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B9B" w:rsidRDefault="00804B9B" w:rsidP="00E85897">
      <w:pPr>
        <w:spacing w:after="0"/>
        <w:jc w:val="center"/>
      </w:pPr>
      <w:r w:rsidRPr="007C3AD6">
        <w:rPr>
          <w:noProof/>
          <w:lang w:eastAsia="el-GR"/>
        </w:rPr>
        <w:drawing>
          <wp:inline distT="0" distB="0" distL="0" distR="0">
            <wp:extent cx="2200275" cy="950976"/>
            <wp:effectExtent l="19050" t="0" r="9525" b="0"/>
            <wp:docPr id="14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 val="0"/>
                        </a:ext>
                      </a:extLst>
                    </a:blip>
                    <a:srcRect l="7368" t="27260" r="6652" b="26749"/>
                    <a:stretch/>
                  </pic:blipFill>
                  <pic:spPr bwMode="auto">
                    <a:xfrm>
                      <a:off x="0" y="0"/>
                      <a:ext cx="2240377" cy="9683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xmlns:arto="http://schemas.microsoft.com/office/word/2006/arto"/>
                      </a:ext>
                    </a:extLst>
                  </pic:spPr>
                </pic:pic>
              </a:graphicData>
            </a:graphic>
          </wp:inline>
        </w:drawing>
      </w:r>
    </w:p>
    <w:p w:rsidR="00804B9B" w:rsidRDefault="00804B9B" w:rsidP="00E85897">
      <w:pPr>
        <w:spacing w:after="0"/>
        <w:jc w:val="center"/>
        <w:rPr>
          <w:rFonts w:asciiTheme="minorHAnsi" w:eastAsia="SimSun" w:hAnsiTheme="minorHAnsi" w:cstheme="minorHAnsi"/>
          <w:b/>
          <w:sz w:val="24"/>
          <w:szCs w:val="24"/>
        </w:rPr>
      </w:pPr>
    </w:p>
    <w:p w:rsidR="00804B9B" w:rsidRPr="00C60056" w:rsidRDefault="00804B9B" w:rsidP="00FB7289">
      <w:pPr>
        <w:spacing w:before="60" w:after="60"/>
        <w:jc w:val="center"/>
        <w:rPr>
          <w:rFonts w:asciiTheme="minorHAnsi" w:eastAsia="SimSun" w:hAnsiTheme="minorHAnsi" w:cstheme="minorHAnsi"/>
          <w:b/>
        </w:rPr>
      </w:pPr>
      <w:r w:rsidRPr="00C60056">
        <w:rPr>
          <w:rFonts w:asciiTheme="minorHAnsi" w:eastAsia="SimSun" w:hAnsiTheme="minorHAnsi" w:cstheme="minorHAnsi"/>
          <w:b/>
        </w:rPr>
        <w:t>Προς το Προεδρείο της Βουλής των Ελλήνων</w:t>
      </w:r>
    </w:p>
    <w:p w:rsidR="00804B9B" w:rsidRPr="00C60056" w:rsidRDefault="00804B9B" w:rsidP="00FB7289">
      <w:pPr>
        <w:spacing w:before="60" w:after="60"/>
        <w:jc w:val="center"/>
        <w:rPr>
          <w:rFonts w:asciiTheme="minorHAnsi" w:eastAsia="SimSun" w:hAnsiTheme="minorHAnsi" w:cstheme="minorHAnsi"/>
          <w:b/>
        </w:rPr>
      </w:pPr>
      <w:r w:rsidRPr="00C60056">
        <w:rPr>
          <w:rFonts w:asciiTheme="minorHAnsi" w:eastAsia="SimSun" w:hAnsiTheme="minorHAnsi" w:cstheme="minorHAnsi"/>
          <w:b/>
        </w:rPr>
        <w:t>ΑΝΑΦΟΡΑ</w:t>
      </w:r>
    </w:p>
    <w:p w:rsidR="000A77F2" w:rsidRPr="00C60056" w:rsidRDefault="001F432F" w:rsidP="00FB7289">
      <w:pPr>
        <w:spacing w:before="60" w:after="60"/>
        <w:jc w:val="center"/>
        <w:rPr>
          <w:rFonts w:asciiTheme="minorHAnsi" w:eastAsia="SimSun" w:hAnsiTheme="minorHAnsi" w:cstheme="minorHAnsi"/>
          <w:b/>
        </w:rPr>
      </w:pPr>
      <w:r w:rsidRPr="00C60056">
        <w:rPr>
          <w:rFonts w:asciiTheme="minorHAnsi" w:eastAsia="SimSun" w:hAnsiTheme="minorHAnsi" w:cstheme="minorHAnsi"/>
          <w:b/>
        </w:rPr>
        <w:t xml:space="preserve">Προς </w:t>
      </w:r>
      <w:r w:rsidR="000A77F2" w:rsidRPr="00C60056">
        <w:rPr>
          <w:rFonts w:asciiTheme="minorHAnsi" w:eastAsia="SimSun" w:hAnsiTheme="minorHAnsi" w:cstheme="minorHAnsi"/>
          <w:b/>
        </w:rPr>
        <w:t>τους</w:t>
      </w:r>
      <w:bookmarkStart w:id="0" w:name="_Hlk185441867"/>
      <w:r w:rsidR="000A77F2" w:rsidRPr="00C60056">
        <w:rPr>
          <w:rFonts w:asciiTheme="minorHAnsi" w:eastAsia="SimSun" w:hAnsiTheme="minorHAnsi" w:cstheme="minorHAnsi"/>
          <w:b/>
        </w:rPr>
        <w:t xml:space="preserve"> </w:t>
      </w:r>
      <w:r w:rsidR="007B665C" w:rsidRPr="00C60056">
        <w:rPr>
          <w:rFonts w:asciiTheme="minorHAnsi" w:eastAsia="SimSun" w:hAnsiTheme="minorHAnsi" w:cstheme="minorHAnsi"/>
          <w:b/>
        </w:rPr>
        <w:t>κ</w:t>
      </w:r>
      <w:r w:rsidRPr="00C60056">
        <w:rPr>
          <w:rFonts w:asciiTheme="minorHAnsi" w:eastAsia="SimSun" w:hAnsiTheme="minorHAnsi" w:cstheme="minorHAnsi"/>
          <w:b/>
        </w:rPr>
        <w:t>.κ.</w:t>
      </w:r>
      <w:r w:rsidR="000A77F2" w:rsidRPr="00C60056">
        <w:rPr>
          <w:rFonts w:asciiTheme="minorHAnsi" w:eastAsia="SimSun" w:hAnsiTheme="minorHAnsi" w:cstheme="minorHAnsi"/>
          <w:b/>
        </w:rPr>
        <w:t>:</w:t>
      </w:r>
    </w:p>
    <w:p w:rsidR="001F432F" w:rsidRPr="00C60056" w:rsidRDefault="001F432F" w:rsidP="00FB7289">
      <w:pPr>
        <w:spacing w:before="60" w:after="60"/>
        <w:jc w:val="center"/>
        <w:rPr>
          <w:rFonts w:asciiTheme="minorHAnsi" w:eastAsia="SimSun" w:hAnsiTheme="minorHAnsi" w:cstheme="minorHAnsi"/>
          <w:b/>
        </w:rPr>
      </w:pPr>
      <w:r w:rsidRPr="00C60056">
        <w:rPr>
          <w:rFonts w:asciiTheme="minorHAnsi" w:eastAsia="SimSun" w:hAnsiTheme="minorHAnsi" w:cstheme="minorHAnsi"/>
          <w:b/>
        </w:rPr>
        <w:t>1.</w:t>
      </w:r>
      <w:bookmarkEnd w:id="0"/>
      <w:r w:rsidRPr="00C60056">
        <w:rPr>
          <w:rFonts w:asciiTheme="minorHAnsi" w:eastAsia="SimSun" w:hAnsiTheme="minorHAnsi" w:cstheme="minorHAnsi"/>
          <w:b/>
        </w:rPr>
        <w:t>Υπουργό Εργασίας και Κοινωνικών Ασφαλίσεων</w:t>
      </w:r>
    </w:p>
    <w:p w:rsidR="007B665C" w:rsidRPr="00C60056" w:rsidRDefault="007D17CA" w:rsidP="00FB7289">
      <w:pPr>
        <w:spacing w:before="60" w:after="60"/>
        <w:jc w:val="center"/>
        <w:rPr>
          <w:rFonts w:asciiTheme="minorHAnsi" w:eastAsia="SimSun" w:hAnsiTheme="minorHAnsi" w:cstheme="minorHAnsi"/>
          <w:b/>
        </w:rPr>
      </w:pPr>
      <w:r w:rsidRPr="00C60056">
        <w:rPr>
          <w:rFonts w:asciiTheme="minorHAnsi" w:eastAsia="SimSun" w:hAnsiTheme="minorHAnsi" w:cstheme="minorHAnsi"/>
          <w:b/>
        </w:rPr>
        <w:t>2</w:t>
      </w:r>
      <w:r w:rsidR="001F432F" w:rsidRPr="00C60056">
        <w:rPr>
          <w:rFonts w:asciiTheme="minorHAnsi" w:eastAsia="SimSun" w:hAnsiTheme="minorHAnsi" w:cstheme="minorHAnsi"/>
          <w:b/>
        </w:rPr>
        <w:t xml:space="preserve">. </w:t>
      </w:r>
      <w:r w:rsidR="007B665C" w:rsidRPr="00C60056">
        <w:rPr>
          <w:rFonts w:asciiTheme="minorHAnsi" w:eastAsia="SimSun" w:hAnsiTheme="minorHAnsi" w:cstheme="minorHAnsi"/>
          <w:b/>
        </w:rPr>
        <w:t>Υπουργό Τουρισμού</w:t>
      </w:r>
    </w:p>
    <w:p w:rsidR="00C3628C" w:rsidRPr="000A77F2" w:rsidRDefault="00C60056" w:rsidP="00C60056">
      <w:pPr>
        <w:spacing w:before="240" w:after="120"/>
        <w:jc w:val="both"/>
        <w:rPr>
          <w:rFonts w:asciiTheme="minorHAnsi" w:eastAsia="SimSun" w:hAnsiTheme="minorHAnsi" w:cstheme="minorHAnsi"/>
          <w:b/>
          <w:sz w:val="24"/>
          <w:szCs w:val="24"/>
        </w:rPr>
      </w:pPr>
      <w:r w:rsidRPr="00C60056">
        <w:rPr>
          <w:rFonts w:asciiTheme="minorHAnsi" w:eastAsia="SimSun" w:hAnsiTheme="minorHAnsi" w:cstheme="minorHAnsi"/>
          <w:b/>
        </w:rPr>
        <w:t>Θέμα: «Ε</w:t>
      </w:r>
      <w:r w:rsidRPr="00C60056">
        <w:rPr>
          <w:rFonts w:asciiTheme="minorHAnsi" w:hAnsiTheme="minorHAnsi" w:cstheme="minorHAnsi"/>
          <w:b/>
          <w:bCs/>
        </w:rPr>
        <w:t xml:space="preserve">ργοδοτική παραβατικότητα και καταστρατήγηση της εργατικής νομοθεσίας στον Επισιτισμό-Τουρισμό» </w:t>
      </w:r>
    </w:p>
    <w:p w:rsidR="000A77F2" w:rsidRPr="00C60056" w:rsidRDefault="00F05AC1" w:rsidP="00C60056">
      <w:pPr>
        <w:spacing w:after="0"/>
        <w:jc w:val="both"/>
        <w:rPr>
          <w:rFonts w:asciiTheme="minorHAnsi" w:hAnsiTheme="minorHAnsi" w:cstheme="minorHAnsi"/>
          <w:bCs/>
        </w:rPr>
      </w:pPr>
      <w:r w:rsidRPr="00C60056">
        <w:rPr>
          <w:rFonts w:asciiTheme="minorHAnsi" w:hAnsiTheme="minorHAnsi" w:cstheme="minorHAnsi"/>
          <w:bCs/>
        </w:rPr>
        <w:t>Οι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Pr="00C60056">
        <w:rPr>
          <w:rFonts w:asciiTheme="minorHAnsi" w:hAnsiTheme="minorHAnsi" w:cstheme="minorHAnsi"/>
          <w:bCs/>
        </w:rPr>
        <w:t>Β</w:t>
      </w:r>
      <w:r w:rsidR="00253B16" w:rsidRPr="00C60056">
        <w:rPr>
          <w:rFonts w:asciiTheme="minorHAnsi" w:hAnsiTheme="minorHAnsi" w:cstheme="minorHAnsi"/>
          <w:bCs/>
        </w:rPr>
        <w:t>ουλευτ</w:t>
      </w:r>
      <w:r w:rsidR="00E25C2B" w:rsidRPr="00C60056">
        <w:rPr>
          <w:rFonts w:asciiTheme="minorHAnsi" w:hAnsiTheme="minorHAnsi" w:cstheme="minorHAnsi"/>
          <w:bCs/>
        </w:rPr>
        <w:t>έ</w:t>
      </w:r>
      <w:r w:rsidR="00957D66" w:rsidRPr="00C60056">
        <w:rPr>
          <w:rFonts w:asciiTheme="minorHAnsi" w:hAnsiTheme="minorHAnsi" w:cstheme="minorHAnsi"/>
          <w:bCs/>
        </w:rPr>
        <w:t>ς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7B665C" w:rsidRPr="00C60056">
        <w:rPr>
          <w:rFonts w:asciiTheme="minorHAnsi" w:hAnsiTheme="minorHAnsi" w:cstheme="minorHAnsi"/>
          <w:b/>
          <w:bCs/>
        </w:rPr>
        <w:t>Π</w:t>
      </w:r>
      <w:r w:rsidR="000A77F2" w:rsidRPr="00C60056">
        <w:rPr>
          <w:rFonts w:asciiTheme="minorHAnsi" w:hAnsiTheme="minorHAnsi" w:cstheme="minorHAnsi"/>
          <w:b/>
          <w:bCs/>
        </w:rPr>
        <w:t>.</w:t>
      </w:r>
      <w:r w:rsidR="007B665C" w:rsidRPr="00C60056">
        <w:rPr>
          <w:rFonts w:asciiTheme="minorHAnsi" w:hAnsiTheme="minorHAnsi" w:cstheme="minorHAnsi"/>
          <w:b/>
          <w:bCs/>
        </w:rPr>
        <w:t>Ε</w:t>
      </w:r>
      <w:r w:rsidR="000A77F2" w:rsidRPr="00C60056">
        <w:rPr>
          <w:rFonts w:asciiTheme="minorHAnsi" w:hAnsiTheme="minorHAnsi" w:cstheme="minorHAnsi"/>
          <w:b/>
          <w:bCs/>
        </w:rPr>
        <w:t xml:space="preserve">. </w:t>
      </w:r>
      <w:r w:rsidR="00957D66" w:rsidRPr="00C60056">
        <w:rPr>
          <w:rFonts w:asciiTheme="minorHAnsi" w:hAnsiTheme="minorHAnsi" w:cstheme="minorHAnsi"/>
          <w:b/>
          <w:bCs/>
        </w:rPr>
        <w:t>Κοζάνης</w:t>
      </w:r>
      <w:r w:rsidR="000A77F2" w:rsidRPr="00C60056">
        <w:rPr>
          <w:rFonts w:asciiTheme="minorHAnsi" w:hAnsiTheme="minorHAnsi" w:cstheme="minorHAnsi"/>
          <w:b/>
          <w:bCs/>
        </w:rPr>
        <w:t>,</w:t>
      </w:r>
      <w:r w:rsidR="00957D66" w:rsidRPr="00C60056">
        <w:rPr>
          <w:rFonts w:asciiTheme="minorHAnsi" w:hAnsiTheme="minorHAnsi" w:cstheme="minorHAnsi"/>
          <w:b/>
          <w:bCs/>
        </w:rPr>
        <w:t xml:space="preserve"> </w:t>
      </w:r>
      <w:r w:rsidR="00E25C2B" w:rsidRPr="00C60056">
        <w:rPr>
          <w:rFonts w:asciiTheme="minorHAnsi" w:hAnsiTheme="minorHAnsi" w:cstheme="minorHAnsi"/>
          <w:b/>
          <w:bCs/>
        </w:rPr>
        <w:t>Καλλιόπη</w:t>
      </w:r>
      <w:r w:rsidR="000A77F2" w:rsidRPr="00C60056">
        <w:rPr>
          <w:rFonts w:asciiTheme="minorHAnsi" w:hAnsiTheme="minorHAnsi" w:cstheme="minorHAnsi"/>
          <w:b/>
          <w:bCs/>
        </w:rPr>
        <w:t xml:space="preserve"> Βέττα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7F4ECB" w:rsidRPr="00C60056">
        <w:rPr>
          <w:rFonts w:asciiTheme="minorHAnsi" w:hAnsiTheme="minorHAnsi" w:cstheme="minorHAnsi"/>
          <w:bCs/>
        </w:rPr>
        <w:t>και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0A77F2" w:rsidRPr="00C60056">
        <w:rPr>
          <w:rFonts w:asciiTheme="minorHAnsi" w:hAnsiTheme="minorHAnsi" w:cstheme="minorHAnsi"/>
          <w:b/>
          <w:bCs/>
        </w:rPr>
        <w:t xml:space="preserve">Π.Ε. </w:t>
      </w:r>
      <w:r w:rsidR="007F4ECB" w:rsidRPr="00C60056">
        <w:rPr>
          <w:rFonts w:asciiTheme="minorHAnsi" w:hAnsiTheme="minorHAnsi" w:cstheme="minorHAnsi"/>
          <w:b/>
          <w:bCs/>
        </w:rPr>
        <w:t>Αργολίδας</w:t>
      </w:r>
      <w:r w:rsidR="000A77F2" w:rsidRPr="00C60056">
        <w:rPr>
          <w:rFonts w:asciiTheme="minorHAnsi" w:hAnsiTheme="minorHAnsi" w:cstheme="minorHAnsi"/>
          <w:b/>
          <w:bCs/>
        </w:rPr>
        <w:t>,</w:t>
      </w:r>
      <w:r w:rsidR="007F4ECB" w:rsidRPr="00C60056">
        <w:rPr>
          <w:rFonts w:asciiTheme="minorHAnsi" w:hAnsiTheme="minorHAnsi" w:cstheme="minorHAnsi"/>
          <w:b/>
          <w:bCs/>
        </w:rPr>
        <w:t xml:space="preserve"> </w:t>
      </w:r>
      <w:r w:rsidR="000A77F2" w:rsidRPr="00C60056">
        <w:rPr>
          <w:rFonts w:asciiTheme="minorHAnsi" w:hAnsiTheme="minorHAnsi" w:cstheme="minorHAnsi"/>
          <w:b/>
          <w:bCs/>
        </w:rPr>
        <w:t xml:space="preserve">Γιώργος </w:t>
      </w:r>
      <w:r w:rsidR="00CC27FD" w:rsidRPr="00C60056">
        <w:rPr>
          <w:rFonts w:asciiTheme="minorHAnsi" w:hAnsiTheme="minorHAnsi" w:cstheme="minorHAnsi"/>
          <w:b/>
          <w:bCs/>
        </w:rPr>
        <w:t>Γαβρήλος</w:t>
      </w:r>
      <w:r w:rsidRPr="00C60056">
        <w:rPr>
          <w:rFonts w:asciiTheme="minorHAnsi" w:hAnsiTheme="minorHAnsi" w:cstheme="minorHAnsi"/>
          <w:bCs/>
        </w:rPr>
        <w:t xml:space="preserve">, </w:t>
      </w:r>
      <w:r w:rsidR="000A77F2" w:rsidRPr="00C60056">
        <w:rPr>
          <w:rFonts w:asciiTheme="minorHAnsi" w:hAnsiTheme="minorHAnsi" w:cstheme="minorHAnsi"/>
          <w:bCs/>
        </w:rPr>
        <w:t xml:space="preserve">Τομεάρχες Τουρισμού και Εργασίας &amp; Κοινωνικής Ασφάλισης </w:t>
      </w:r>
      <w:r w:rsidRPr="00C60056">
        <w:rPr>
          <w:rFonts w:asciiTheme="minorHAnsi" w:hAnsiTheme="minorHAnsi" w:cstheme="minorHAnsi"/>
          <w:bCs/>
        </w:rPr>
        <w:t>του ΣΥΡΙΖΑ-ΠΣ</w:t>
      </w:r>
      <w:r w:rsidR="000A77F2" w:rsidRPr="00C60056">
        <w:rPr>
          <w:rFonts w:asciiTheme="minorHAnsi" w:hAnsiTheme="minorHAnsi" w:cstheme="minorHAnsi"/>
          <w:bCs/>
        </w:rPr>
        <w:t xml:space="preserve"> αντίστοιχα, </w:t>
      </w:r>
      <w:r w:rsidR="00253B16" w:rsidRPr="00C60056">
        <w:rPr>
          <w:rFonts w:asciiTheme="minorHAnsi" w:hAnsiTheme="minorHAnsi" w:cstheme="minorHAnsi"/>
          <w:bCs/>
        </w:rPr>
        <w:t>καταθέτ</w:t>
      </w:r>
      <w:r w:rsidR="007B665C" w:rsidRPr="00C60056">
        <w:rPr>
          <w:rFonts w:asciiTheme="minorHAnsi" w:hAnsiTheme="minorHAnsi" w:cstheme="minorHAnsi"/>
          <w:bCs/>
        </w:rPr>
        <w:t>ουν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6102E8" w:rsidRPr="00C60056">
        <w:rPr>
          <w:rFonts w:asciiTheme="minorHAnsi" w:hAnsiTheme="minorHAnsi" w:cstheme="minorHAnsi"/>
          <w:bCs/>
        </w:rPr>
        <w:t xml:space="preserve">προς </w:t>
      </w:r>
      <w:r w:rsidR="00982671" w:rsidRPr="00C60056">
        <w:rPr>
          <w:rFonts w:asciiTheme="minorHAnsi" w:hAnsiTheme="minorHAnsi" w:cstheme="minorHAnsi"/>
          <w:bCs/>
        </w:rPr>
        <w:t>το</w:t>
      </w:r>
      <w:r w:rsidR="000A77F2" w:rsidRPr="00C60056">
        <w:rPr>
          <w:rFonts w:asciiTheme="minorHAnsi" w:hAnsiTheme="minorHAnsi" w:cstheme="minorHAnsi"/>
          <w:bCs/>
        </w:rPr>
        <w:t xml:space="preserve">ν </w:t>
      </w:r>
      <w:r w:rsidR="00982671" w:rsidRPr="00C60056">
        <w:rPr>
          <w:rFonts w:asciiTheme="minorHAnsi" w:eastAsia="SimSun" w:hAnsiTheme="minorHAnsi" w:cstheme="minorHAnsi"/>
          <w:bCs/>
        </w:rPr>
        <w:t>Υπουργ</w:t>
      </w:r>
      <w:r w:rsidR="000A77F2" w:rsidRPr="00C60056">
        <w:rPr>
          <w:rFonts w:asciiTheme="minorHAnsi" w:eastAsia="SimSun" w:hAnsiTheme="minorHAnsi" w:cstheme="minorHAnsi"/>
          <w:bCs/>
        </w:rPr>
        <w:t xml:space="preserve">ό </w:t>
      </w:r>
      <w:r w:rsidR="00982671" w:rsidRPr="00C60056">
        <w:rPr>
          <w:rFonts w:asciiTheme="minorHAnsi" w:eastAsia="SimSun" w:hAnsiTheme="minorHAnsi" w:cstheme="minorHAnsi"/>
          <w:bCs/>
        </w:rPr>
        <w:t xml:space="preserve">Εργασίας </w:t>
      </w:r>
      <w:r w:rsidR="000A77F2" w:rsidRPr="00C60056">
        <w:rPr>
          <w:rFonts w:asciiTheme="minorHAnsi" w:eastAsia="SimSun" w:hAnsiTheme="minorHAnsi" w:cstheme="minorHAnsi"/>
          <w:bCs/>
        </w:rPr>
        <w:t>&amp;</w:t>
      </w:r>
      <w:r w:rsidR="00982671" w:rsidRPr="00C60056">
        <w:rPr>
          <w:rFonts w:asciiTheme="minorHAnsi" w:eastAsia="SimSun" w:hAnsiTheme="minorHAnsi" w:cstheme="minorHAnsi"/>
          <w:bCs/>
        </w:rPr>
        <w:t xml:space="preserve"> Κοινωνικής Ασφάλισης </w:t>
      </w:r>
      <w:r w:rsidR="007B665C" w:rsidRPr="00C60056">
        <w:rPr>
          <w:rFonts w:asciiTheme="minorHAnsi" w:hAnsiTheme="minorHAnsi" w:cstheme="minorHAnsi"/>
          <w:bCs/>
        </w:rPr>
        <w:t>και</w:t>
      </w:r>
      <w:r w:rsidR="000A77F2" w:rsidRPr="00C60056">
        <w:rPr>
          <w:rFonts w:asciiTheme="minorHAnsi" w:hAnsiTheme="minorHAnsi" w:cstheme="minorHAnsi"/>
          <w:bCs/>
        </w:rPr>
        <w:t xml:space="preserve"> την Υπουργό </w:t>
      </w:r>
      <w:r w:rsidR="00957D66" w:rsidRPr="00C60056">
        <w:rPr>
          <w:rFonts w:asciiTheme="minorHAnsi" w:hAnsiTheme="minorHAnsi" w:cstheme="minorHAnsi"/>
          <w:bCs/>
        </w:rPr>
        <w:t>Τουρισμού</w:t>
      </w:r>
      <w:r w:rsidR="00253B16" w:rsidRPr="00C60056">
        <w:rPr>
          <w:rFonts w:asciiTheme="minorHAnsi" w:hAnsiTheme="minorHAnsi" w:cstheme="minorHAnsi"/>
          <w:bCs/>
        </w:rPr>
        <w:t xml:space="preserve">, </w:t>
      </w:r>
      <w:r w:rsidR="00C17B4A" w:rsidRPr="00C60056">
        <w:rPr>
          <w:rFonts w:asciiTheme="minorHAnsi" w:hAnsiTheme="minorHAnsi" w:cstheme="minorHAnsi"/>
          <w:bCs/>
        </w:rPr>
        <w:t>τ</w:t>
      </w:r>
      <w:r w:rsidR="009B590A" w:rsidRPr="00C60056">
        <w:rPr>
          <w:rFonts w:asciiTheme="minorHAnsi" w:hAnsiTheme="minorHAnsi" w:cstheme="minorHAnsi"/>
          <w:bCs/>
        </w:rPr>
        <w:t>ο</w:t>
      </w:r>
      <w:r w:rsidR="00C17B4A" w:rsidRPr="00C60056">
        <w:rPr>
          <w:rFonts w:asciiTheme="minorHAnsi" w:hAnsiTheme="minorHAnsi" w:cstheme="minorHAnsi"/>
          <w:bCs/>
        </w:rPr>
        <w:t xml:space="preserve"> από </w:t>
      </w:r>
      <w:r w:rsidR="00CC27FD" w:rsidRPr="00C60056">
        <w:rPr>
          <w:rFonts w:asciiTheme="minorHAnsi" w:hAnsiTheme="minorHAnsi" w:cstheme="minorHAnsi"/>
          <w:bCs/>
        </w:rPr>
        <w:t>9</w:t>
      </w:r>
      <w:r w:rsidR="00B21289" w:rsidRPr="00C60056">
        <w:rPr>
          <w:rFonts w:asciiTheme="minorHAnsi" w:hAnsiTheme="minorHAnsi" w:cstheme="minorHAnsi"/>
          <w:bCs/>
        </w:rPr>
        <w:t>/</w:t>
      </w:r>
      <w:r w:rsidR="00CC27FD" w:rsidRPr="00C60056">
        <w:rPr>
          <w:rFonts w:asciiTheme="minorHAnsi" w:hAnsiTheme="minorHAnsi" w:cstheme="minorHAnsi"/>
          <w:bCs/>
        </w:rPr>
        <w:t>5</w:t>
      </w:r>
      <w:r w:rsidR="00AB4D37" w:rsidRPr="00C60056">
        <w:rPr>
          <w:rFonts w:asciiTheme="minorHAnsi" w:hAnsiTheme="minorHAnsi" w:cstheme="minorHAnsi"/>
          <w:bCs/>
        </w:rPr>
        <w:t>/202</w:t>
      </w:r>
      <w:r w:rsidR="00CC27FD" w:rsidRPr="00C60056">
        <w:rPr>
          <w:rFonts w:asciiTheme="minorHAnsi" w:hAnsiTheme="minorHAnsi" w:cstheme="minorHAnsi"/>
          <w:bCs/>
        </w:rPr>
        <w:t>5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253B16" w:rsidRPr="00C60056">
        <w:rPr>
          <w:rFonts w:asciiTheme="minorHAnsi" w:hAnsiTheme="minorHAnsi" w:cstheme="minorHAnsi"/>
          <w:bCs/>
        </w:rPr>
        <w:t>Δελτίο Τύπου</w:t>
      </w:r>
      <w:r w:rsidR="000A77F2" w:rsidRPr="00C60056">
        <w:rPr>
          <w:rFonts w:asciiTheme="minorHAnsi" w:hAnsiTheme="minorHAnsi" w:cstheme="minorHAnsi"/>
          <w:bCs/>
        </w:rPr>
        <w:t xml:space="preserve"> </w:t>
      </w:r>
      <w:r w:rsidR="00E6390C" w:rsidRPr="00C60056">
        <w:rPr>
          <w:rFonts w:asciiTheme="minorHAnsi" w:hAnsiTheme="minorHAnsi" w:cstheme="minorHAnsi"/>
          <w:bCs/>
        </w:rPr>
        <w:t xml:space="preserve">της </w:t>
      </w:r>
      <w:r w:rsidR="00E6390C" w:rsidRPr="00C60056">
        <w:rPr>
          <w:rFonts w:asciiTheme="minorHAnsi" w:hAnsiTheme="minorHAnsi" w:cstheme="minorHAnsi"/>
          <w:b/>
          <w:bCs/>
        </w:rPr>
        <w:t>Πανελλήνιας Ομοσπονδίας Εργαζομένων στον</w:t>
      </w:r>
      <w:r w:rsidR="000A77F2" w:rsidRPr="00C60056">
        <w:rPr>
          <w:rFonts w:asciiTheme="minorHAnsi" w:hAnsiTheme="minorHAnsi" w:cstheme="minorHAnsi"/>
          <w:b/>
          <w:bCs/>
        </w:rPr>
        <w:t xml:space="preserve"> </w:t>
      </w:r>
      <w:r w:rsidR="00982671" w:rsidRPr="00C60056">
        <w:rPr>
          <w:rFonts w:asciiTheme="minorHAnsi" w:hAnsiTheme="minorHAnsi" w:cstheme="minorHAnsi"/>
          <w:b/>
          <w:bCs/>
        </w:rPr>
        <w:t>Ε</w:t>
      </w:r>
      <w:r w:rsidR="00E6390C" w:rsidRPr="00C60056">
        <w:rPr>
          <w:rFonts w:asciiTheme="minorHAnsi" w:hAnsiTheme="minorHAnsi" w:cstheme="minorHAnsi"/>
          <w:b/>
          <w:bCs/>
        </w:rPr>
        <w:t xml:space="preserve">πισιτισμό – </w:t>
      </w:r>
      <w:r w:rsidR="00982671" w:rsidRPr="00C60056">
        <w:rPr>
          <w:rFonts w:asciiTheme="minorHAnsi" w:hAnsiTheme="minorHAnsi" w:cstheme="minorHAnsi"/>
          <w:b/>
          <w:bCs/>
        </w:rPr>
        <w:t>Τ</w:t>
      </w:r>
      <w:r w:rsidR="00E6390C" w:rsidRPr="00C60056">
        <w:rPr>
          <w:rFonts w:asciiTheme="minorHAnsi" w:hAnsiTheme="minorHAnsi" w:cstheme="minorHAnsi"/>
          <w:b/>
          <w:bCs/>
        </w:rPr>
        <w:t>ουρισμό</w:t>
      </w:r>
      <w:r w:rsidR="00E6390C" w:rsidRPr="00C60056">
        <w:rPr>
          <w:rFonts w:asciiTheme="minorHAnsi" w:hAnsiTheme="minorHAnsi" w:cstheme="minorHAnsi"/>
          <w:bCs/>
        </w:rPr>
        <w:t xml:space="preserve"> (ΠΟΕΕΤ)</w:t>
      </w:r>
      <w:r w:rsidR="000A77F2" w:rsidRPr="00C60056">
        <w:rPr>
          <w:rFonts w:asciiTheme="minorHAnsi" w:hAnsiTheme="minorHAnsi" w:cstheme="minorHAnsi"/>
          <w:bCs/>
        </w:rPr>
        <w:t>,</w:t>
      </w:r>
      <w:r w:rsidR="00E6390C" w:rsidRPr="00C60056">
        <w:rPr>
          <w:rFonts w:asciiTheme="minorHAnsi" w:hAnsiTheme="minorHAnsi" w:cstheme="minorHAnsi"/>
          <w:bCs/>
        </w:rPr>
        <w:t xml:space="preserve"> </w:t>
      </w:r>
      <w:r w:rsidR="000E40C2" w:rsidRPr="00C60056">
        <w:rPr>
          <w:rFonts w:asciiTheme="minorHAnsi" w:hAnsiTheme="minorHAnsi" w:cstheme="minorHAnsi"/>
          <w:bCs/>
        </w:rPr>
        <w:t>μ</w:t>
      </w:r>
      <w:r w:rsidR="00253B16" w:rsidRPr="00C60056">
        <w:rPr>
          <w:rFonts w:asciiTheme="minorHAnsi" w:hAnsiTheme="minorHAnsi" w:cstheme="minorHAnsi"/>
          <w:bCs/>
        </w:rPr>
        <w:t xml:space="preserve">ε το οποίο </w:t>
      </w:r>
      <w:r w:rsidR="007F4ECB" w:rsidRPr="00C60056">
        <w:rPr>
          <w:rFonts w:asciiTheme="minorHAnsi" w:hAnsiTheme="minorHAnsi" w:cstheme="minorHAnsi"/>
          <w:bCs/>
        </w:rPr>
        <w:t xml:space="preserve">στηλιτεύεται </w:t>
      </w:r>
      <w:r w:rsidR="007B665C" w:rsidRPr="00C60056">
        <w:rPr>
          <w:rFonts w:asciiTheme="minorHAnsi" w:hAnsiTheme="minorHAnsi" w:cstheme="minorHAnsi"/>
          <w:bCs/>
        </w:rPr>
        <w:t xml:space="preserve">η </w:t>
      </w:r>
      <w:r w:rsidR="00CC27FD" w:rsidRPr="00C60056">
        <w:rPr>
          <w:rFonts w:asciiTheme="minorHAnsi" w:hAnsiTheme="minorHAnsi" w:cstheme="minorHAnsi"/>
          <w:bCs/>
        </w:rPr>
        <w:t xml:space="preserve">συνεχής και μεθοδευμένη προσπάθεια </w:t>
      </w:r>
      <w:r w:rsidR="00A902C4" w:rsidRPr="00C60056">
        <w:rPr>
          <w:rFonts w:asciiTheme="minorHAnsi" w:hAnsiTheme="minorHAnsi" w:cstheme="minorHAnsi"/>
          <w:bCs/>
        </w:rPr>
        <w:t xml:space="preserve">της </w:t>
      </w:r>
      <w:r w:rsidR="00443A87" w:rsidRPr="00C60056">
        <w:rPr>
          <w:rFonts w:asciiTheme="minorHAnsi" w:hAnsiTheme="minorHAnsi" w:cstheme="minorHAnsi"/>
          <w:bCs/>
        </w:rPr>
        <w:t>κυβέρνηση</w:t>
      </w:r>
      <w:r w:rsidR="00CC27FD" w:rsidRPr="00C60056">
        <w:rPr>
          <w:rFonts w:asciiTheme="minorHAnsi" w:hAnsiTheme="minorHAnsi" w:cstheme="minorHAnsi"/>
          <w:bCs/>
        </w:rPr>
        <w:t>ς</w:t>
      </w:r>
      <w:r w:rsidR="00443A87" w:rsidRPr="00C60056">
        <w:rPr>
          <w:rFonts w:asciiTheme="minorHAnsi" w:hAnsiTheme="minorHAnsi" w:cstheme="minorHAnsi"/>
          <w:bCs/>
        </w:rPr>
        <w:t xml:space="preserve"> της Ν.Δ., </w:t>
      </w:r>
      <w:r w:rsidR="000A435F" w:rsidRPr="00C60056">
        <w:rPr>
          <w:rFonts w:asciiTheme="minorHAnsi" w:hAnsiTheme="minorHAnsi" w:cstheme="minorHAnsi"/>
          <w:b/>
        </w:rPr>
        <w:t xml:space="preserve">κατάλυσης του δικαιώματος </w:t>
      </w:r>
      <w:r w:rsidR="007B665C" w:rsidRPr="00C60056">
        <w:rPr>
          <w:rFonts w:asciiTheme="minorHAnsi" w:hAnsiTheme="minorHAnsi" w:cstheme="minorHAnsi"/>
          <w:b/>
        </w:rPr>
        <w:t>των εποχικά εργαζ</w:t>
      </w:r>
      <w:r w:rsidR="00A902C4" w:rsidRPr="00C60056">
        <w:rPr>
          <w:rFonts w:asciiTheme="minorHAnsi" w:hAnsiTheme="minorHAnsi" w:cstheme="minorHAnsi"/>
          <w:b/>
        </w:rPr>
        <w:t xml:space="preserve">ομένων </w:t>
      </w:r>
      <w:r w:rsidR="007B665C" w:rsidRPr="00C60056">
        <w:rPr>
          <w:rFonts w:asciiTheme="minorHAnsi" w:hAnsiTheme="minorHAnsi" w:cstheme="minorHAnsi"/>
          <w:b/>
        </w:rPr>
        <w:t>στην</w:t>
      </w:r>
      <w:r w:rsidR="000A77F2" w:rsidRPr="00C60056">
        <w:rPr>
          <w:rFonts w:asciiTheme="minorHAnsi" w:hAnsiTheme="minorHAnsi" w:cstheme="minorHAnsi"/>
          <w:b/>
        </w:rPr>
        <w:t xml:space="preserve"> </w:t>
      </w:r>
      <w:r w:rsidR="00443A87" w:rsidRPr="00C60056">
        <w:rPr>
          <w:rFonts w:asciiTheme="minorHAnsi" w:hAnsiTheme="minorHAnsi" w:cstheme="minorHAnsi"/>
          <w:b/>
        </w:rPr>
        <w:t>Ε</w:t>
      </w:r>
      <w:r w:rsidR="007B665C" w:rsidRPr="00C60056">
        <w:rPr>
          <w:rFonts w:asciiTheme="minorHAnsi" w:hAnsiTheme="minorHAnsi" w:cstheme="minorHAnsi"/>
          <w:b/>
        </w:rPr>
        <w:t>στίαση και τον Τουρισμό</w:t>
      </w:r>
      <w:r w:rsidR="000A435F" w:rsidRPr="00C60056">
        <w:rPr>
          <w:rFonts w:asciiTheme="minorHAnsi" w:hAnsiTheme="minorHAnsi" w:cstheme="minorHAnsi"/>
          <w:b/>
        </w:rPr>
        <w:t>, για αξιοπρεπ</w:t>
      </w:r>
      <w:r w:rsidR="00EE2A88" w:rsidRPr="00C60056">
        <w:rPr>
          <w:rFonts w:asciiTheme="minorHAnsi" w:hAnsiTheme="minorHAnsi" w:cstheme="minorHAnsi"/>
          <w:b/>
        </w:rPr>
        <w:t>εί</w:t>
      </w:r>
      <w:r w:rsidR="000A435F" w:rsidRPr="00C60056">
        <w:rPr>
          <w:rFonts w:asciiTheme="minorHAnsi" w:hAnsiTheme="minorHAnsi" w:cstheme="minorHAnsi"/>
          <w:b/>
        </w:rPr>
        <w:t>ς αμοιβές</w:t>
      </w:r>
      <w:r w:rsidR="00EE2A88" w:rsidRPr="00C60056">
        <w:rPr>
          <w:rFonts w:asciiTheme="minorHAnsi" w:hAnsiTheme="minorHAnsi" w:cstheme="minorHAnsi"/>
          <w:b/>
        </w:rPr>
        <w:t xml:space="preserve"> και συνθήκες εργασίας</w:t>
      </w:r>
      <w:r w:rsidR="007B665C" w:rsidRPr="00C60056">
        <w:rPr>
          <w:rFonts w:asciiTheme="minorHAnsi" w:hAnsiTheme="minorHAnsi" w:cstheme="minorHAnsi"/>
          <w:bCs/>
        </w:rPr>
        <w:t>.</w:t>
      </w:r>
    </w:p>
    <w:p w:rsidR="00E85897" w:rsidRPr="00C60056" w:rsidRDefault="00E6390C" w:rsidP="00E85897">
      <w:pPr>
        <w:spacing w:after="0"/>
        <w:ind w:firstLine="720"/>
        <w:jc w:val="both"/>
        <w:rPr>
          <w:rFonts w:asciiTheme="minorHAnsi" w:hAnsiTheme="minorHAnsi" w:cstheme="minorHAnsi"/>
          <w:bCs/>
        </w:rPr>
      </w:pPr>
      <w:r w:rsidRPr="00C60056">
        <w:rPr>
          <w:rFonts w:asciiTheme="minorHAnsi" w:hAnsiTheme="minorHAnsi" w:cstheme="minorHAnsi"/>
          <w:bCs/>
        </w:rPr>
        <w:t xml:space="preserve">Όπως </w:t>
      </w:r>
      <w:r w:rsidR="00EE2A88" w:rsidRPr="00C60056">
        <w:rPr>
          <w:rFonts w:asciiTheme="minorHAnsi" w:hAnsiTheme="minorHAnsi" w:cstheme="minorHAnsi"/>
          <w:bCs/>
        </w:rPr>
        <w:t>κατα</w:t>
      </w:r>
      <w:r w:rsidR="007F4ECB" w:rsidRPr="00C60056">
        <w:rPr>
          <w:rFonts w:asciiTheme="minorHAnsi" w:hAnsiTheme="minorHAnsi" w:cstheme="minorHAnsi"/>
          <w:bCs/>
        </w:rPr>
        <w:t>γγ</w:t>
      </w:r>
      <w:r w:rsidR="00EE2A88" w:rsidRPr="00C60056">
        <w:rPr>
          <w:rFonts w:asciiTheme="minorHAnsi" w:hAnsiTheme="minorHAnsi" w:cstheme="minorHAnsi"/>
          <w:bCs/>
        </w:rPr>
        <w:t xml:space="preserve">έλλει </w:t>
      </w:r>
      <w:r w:rsidRPr="00C60056">
        <w:rPr>
          <w:rFonts w:asciiTheme="minorHAnsi" w:hAnsiTheme="minorHAnsi" w:cstheme="minorHAnsi"/>
          <w:bCs/>
        </w:rPr>
        <w:t xml:space="preserve">χαρακτηριστικά </w:t>
      </w:r>
      <w:r w:rsidR="00620F04" w:rsidRPr="00C60056">
        <w:rPr>
          <w:rFonts w:asciiTheme="minorHAnsi" w:hAnsiTheme="minorHAnsi" w:cstheme="minorHAnsi"/>
          <w:bCs/>
        </w:rPr>
        <w:t xml:space="preserve">η ΠΟΕΕΤ </w:t>
      </w:r>
      <w:r w:rsidR="00443A87" w:rsidRPr="00C60056">
        <w:rPr>
          <w:rFonts w:asciiTheme="minorHAnsi" w:hAnsiTheme="minorHAnsi" w:cstheme="minorHAnsi"/>
          <w:bCs/>
        </w:rPr>
        <w:t>στο ανωτέρω δελτίο τύπου</w:t>
      </w:r>
      <w:r w:rsidR="000A77F2" w:rsidRPr="00C60056">
        <w:rPr>
          <w:rFonts w:asciiTheme="minorHAnsi" w:hAnsiTheme="minorHAnsi" w:cstheme="minorHAnsi"/>
          <w:bCs/>
        </w:rPr>
        <w:t xml:space="preserve">: </w:t>
      </w:r>
      <w:r w:rsidRPr="00C60056">
        <w:rPr>
          <w:rFonts w:asciiTheme="minorHAnsi" w:hAnsiTheme="minorHAnsi" w:cstheme="minorHAnsi"/>
          <w:bCs/>
        </w:rPr>
        <w:t>«</w:t>
      </w:r>
      <w:r w:rsidR="00EE2A88" w:rsidRPr="00C60056">
        <w:rPr>
          <w:rFonts w:asciiTheme="minorHAnsi" w:hAnsiTheme="minorHAnsi" w:cstheme="minorHAnsi"/>
          <w:bCs/>
        </w:rPr>
        <w:t>Το πάρτι εργοδοτικής παραβατικότητας καλά κρατεί!!!</w:t>
      </w:r>
      <w:r w:rsidR="007F4ECB" w:rsidRPr="00C60056">
        <w:rPr>
          <w:rFonts w:asciiTheme="minorHAnsi" w:hAnsiTheme="minorHAnsi" w:cstheme="minorHAnsi"/>
          <w:bCs/>
        </w:rPr>
        <w:t>»</w:t>
      </w:r>
      <w:r w:rsidR="00620F04" w:rsidRPr="00C60056">
        <w:rPr>
          <w:rFonts w:asciiTheme="minorHAnsi" w:hAnsiTheme="minorHAnsi" w:cstheme="minorHAnsi"/>
          <w:bCs/>
        </w:rPr>
        <w:t xml:space="preserve">, με την ηγεσία του Υπουργείου Εργασίας και Κοινωνικών Ασφαλίσεων </w:t>
      </w:r>
      <w:r w:rsidR="00C467D7" w:rsidRPr="00C60056">
        <w:rPr>
          <w:rFonts w:asciiTheme="minorHAnsi" w:hAnsiTheme="minorHAnsi" w:cstheme="minorHAnsi"/>
          <w:bCs/>
        </w:rPr>
        <w:t xml:space="preserve">να </w:t>
      </w:r>
      <w:r w:rsidR="00620F04" w:rsidRPr="00C60056">
        <w:rPr>
          <w:rFonts w:asciiTheme="minorHAnsi" w:hAnsiTheme="minorHAnsi" w:cstheme="minorHAnsi"/>
          <w:bCs/>
        </w:rPr>
        <w:t xml:space="preserve">αδιαφορεί για το </w:t>
      </w:r>
      <w:r w:rsidR="00620F04" w:rsidRPr="00C60056">
        <w:rPr>
          <w:rFonts w:asciiTheme="minorHAnsi" w:hAnsiTheme="minorHAnsi" w:cstheme="minorHAnsi"/>
          <w:b/>
          <w:bCs/>
        </w:rPr>
        <w:t>τσουνάμι</w:t>
      </w:r>
      <w:r w:rsidR="000A77F2" w:rsidRPr="00C60056">
        <w:rPr>
          <w:rFonts w:asciiTheme="minorHAnsi" w:hAnsiTheme="minorHAnsi" w:cstheme="minorHAnsi"/>
          <w:b/>
          <w:bCs/>
        </w:rPr>
        <w:t xml:space="preserve"> </w:t>
      </w:r>
      <w:r w:rsidR="00C467D7" w:rsidRPr="00C60056">
        <w:rPr>
          <w:rFonts w:asciiTheme="minorHAnsi" w:hAnsiTheme="minorHAnsi" w:cstheme="minorHAnsi"/>
          <w:b/>
          <w:bCs/>
        </w:rPr>
        <w:t xml:space="preserve">καταγγελιών </w:t>
      </w:r>
      <w:r w:rsidR="00620F04" w:rsidRPr="00C60056">
        <w:rPr>
          <w:rFonts w:asciiTheme="minorHAnsi" w:hAnsiTheme="minorHAnsi" w:cstheme="minorHAnsi"/>
          <w:b/>
          <w:bCs/>
        </w:rPr>
        <w:t>παραβατικότητας και καταστρατήγησης της εργατικής νομοθεσίας</w:t>
      </w:r>
      <w:r w:rsidR="00620F04" w:rsidRPr="00C60056">
        <w:rPr>
          <w:rFonts w:asciiTheme="minorHAnsi" w:hAnsiTheme="minorHAnsi" w:cstheme="minorHAnsi"/>
          <w:bCs/>
        </w:rPr>
        <w:t xml:space="preserve">. </w:t>
      </w:r>
      <w:r w:rsidR="00C467D7" w:rsidRPr="00C60056">
        <w:rPr>
          <w:rFonts w:asciiTheme="minorHAnsi" w:hAnsiTheme="minorHAnsi" w:cstheme="minorHAnsi"/>
          <w:bCs/>
        </w:rPr>
        <w:t xml:space="preserve">Η ΠΟΕΕΤ </w:t>
      </w:r>
      <w:r w:rsidR="00620F04" w:rsidRPr="00C60056">
        <w:rPr>
          <w:rFonts w:asciiTheme="minorHAnsi" w:hAnsiTheme="minorHAnsi" w:cstheme="minorHAnsi"/>
          <w:bCs/>
        </w:rPr>
        <w:t>στην συνέχεια απευθύνει έκκληση προς την</w:t>
      </w:r>
      <w:r w:rsidR="00E85897" w:rsidRPr="00C60056">
        <w:rPr>
          <w:rFonts w:asciiTheme="minorHAnsi" w:hAnsiTheme="minorHAnsi" w:cstheme="minorHAnsi"/>
          <w:bCs/>
        </w:rPr>
        <w:t xml:space="preserve"> </w:t>
      </w:r>
      <w:r w:rsidR="00620F04" w:rsidRPr="00C60056">
        <w:rPr>
          <w:rFonts w:asciiTheme="minorHAnsi" w:hAnsiTheme="minorHAnsi" w:cstheme="minorHAnsi"/>
          <w:b/>
          <w:bCs/>
        </w:rPr>
        <w:t>Επιθεώρηση Εργασίας</w:t>
      </w:r>
      <w:r w:rsidR="00E85897" w:rsidRPr="00C60056">
        <w:rPr>
          <w:rFonts w:asciiTheme="minorHAnsi" w:hAnsiTheme="minorHAnsi" w:cstheme="minorHAnsi"/>
          <w:bCs/>
        </w:rPr>
        <w:t xml:space="preserve"> και</w:t>
      </w:r>
      <w:r w:rsidR="00620F04" w:rsidRPr="00C60056">
        <w:rPr>
          <w:rFonts w:asciiTheme="minorHAnsi" w:hAnsiTheme="minorHAnsi" w:cstheme="minorHAnsi"/>
          <w:bCs/>
        </w:rPr>
        <w:t xml:space="preserve"> το </w:t>
      </w:r>
      <w:r w:rsidR="00620F04" w:rsidRPr="00C60056">
        <w:rPr>
          <w:rFonts w:asciiTheme="minorHAnsi" w:hAnsiTheme="minorHAnsi" w:cstheme="minorHAnsi"/>
          <w:b/>
          <w:bCs/>
        </w:rPr>
        <w:t>Υπουργείο Εργασίας</w:t>
      </w:r>
      <w:r w:rsidR="00620F04" w:rsidRPr="00C60056">
        <w:rPr>
          <w:rFonts w:asciiTheme="minorHAnsi" w:hAnsiTheme="minorHAnsi" w:cstheme="minorHAnsi"/>
          <w:bCs/>
        </w:rPr>
        <w:t xml:space="preserve"> να εποπτεύουν την </w:t>
      </w:r>
      <w:r w:rsidR="00620F04" w:rsidRPr="00C60056">
        <w:rPr>
          <w:rFonts w:asciiTheme="minorHAnsi" w:hAnsiTheme="minorHAnsi" w:cstheme="minorHAnsi"/>
          <w:b/>
          <w:bCs/>
        </w:rPr>
        <w:t>τήρηση της εργατικής νομοθεσίας</w:t>
      </w:r>
      <w:r w:rsidR="00C467D7" w:rsidRPr="00C60056">
        <w:rPr>
          <w:rFonts w:asciiTheme="minorHAnsi" w:hAnsiTheme="minorHAnsi" w:cstheme="minorHAnsi"/>
          <w:bCs/>
        </w:rPr>
        <w:t xml:space="preserve"> και </w:t>
      </w:r>
      <w:r w:rsidR="007F4ECB" w:rsidRPr="00C60056">
        <w:rPr>
          <w:rFonts w:asciiTheme="minorHAnsi" w:hAnsiTheme="minorHAnsi" w:cstheme="minorHAnsi"/>
          <w:bCs/>
        </w:rPr>
        <w:t>τη</w:t>
      </w:r>
      <w:r w:rsidR="00C467D7" w:rsidRPr="00C60056">
        <w:rPr>
          <w:rFonts w:asciiTheme="minorHAnsi" w:hAnsiTheme="minorHAnsi" w:cstheme="minorHAnsi"/>
          <w:bCs/>
        </w:rPr>
        <w:t>ν</w:t>
      </w:r>
      <w:r w:rsidR="007F4ECB" w:rsidRPr="00C60056">
        <w:rPr>
          <w:rFonts w:asciiTheme="minorHAnsi" w:hAnsiTheme="minorHAnsi" w:cstheme="minorHAnsi"/>
          <w:bCs/>
        </w:rPr>
        <w:t xml:space="preserve"> εφαρμογή της ψηφιακής κάρτας</w:t>
      </w:r>
      <w:r w:rsidR="00C467D7" w:rsidRPr="00C60056">
        <w:rPr>
          <w:rFonts w:asciiTheme="minorHAnsi" w:hAnsiTheme="minorHAnsi" w:cstheme="minorHAnsi"/>
          <w:bCs/>
        </w:rPr>
        <w:t xml:space="preserve"> εργασίας</w:t>
      </w:r>
      <w:r w:rsidR="00960CC2" w:rsidRPr="00C60056">
        <w:rPr>
          <w:rFonts w:asciiTheme="minorHAnsi" w:hAnsiTheme="minorHAnsi" w:cstheme="minorHAnsi"/>
          <w:bCs/>
        </w:rPr>
        <w:t xml:space="preserve"> και καλεί την Πανελλήνια Ομοσπονδία Ξενοδόχων (Π.Ο.Ξ.) να συμβάλλει αναλόγως</w:t>
      </w:r>
      <w:r w:rsidR="00C467D7" w:rsidRPr="00C60056">
        <w:rPr>
          <w:rFonts w:asciiTheme="minorHAnsi" w:hAnsiTheme="minorHAnsi" w:cstheme="minorHAnsi"/>
          <w:bCs/>
        </w:rPr>
        <w:t>.</w:t>
      </w:r>
      <w:r w:rsidR="00E85897" w:rsidRPr="00C60056">
        <w:rPr>
          <w:rFonts w:asciiTheme="minorHAnsi" w:hAnsiTheme="minorHAnsi" w:cstheme="minorHAnsi"/>
          <w:bCs/>
        </w:rPr>
        <w:t xml:space="preserve"> </w:t>
      </w:r>
    </w:p>
    <w:p w:rsidR="00721B11" w:rsidRPr="00C60056" w:rsidRDefault="00C467D7" w:rsidP="00E85897">
      <w:pPr>
        <w:spacing w:after="0"/>
        <w:ind w:firstLine="720"/>
        <w:jc w:val="both"/>
        <w:rPr>
          <w:rFonts w:asciiTheme="minorHAnsi" w:hAnsiTheme="minorHAnsi" w:cstheme="minorHAnsi"/>
          <w:b/>
          <w:bCs/>
        </w:rPr>
      </w:pPr>
      <w:r w:rsidRPr="00C60056">
        <w:rPr>
          <w:rFonts w:asciiTheme="minorHAnsi" w:hAnsiTheme="minorHAnsi" w:cstheme="minorHAnsi"/>
          <w:bCs/>
        </w:rPr>
        <w:t xml:space="preserve">Βρισκόμαστε στην έναρξη της θερινής τουριστικής σεζόν, και ήδη εξαιτίας της η  </w:t>
      </w:r>
      <w:r w:rsidRPr="00C60056">
        <w:rPr>
          <w:rFonts w:asciiTheme="minorHAnsi" w:hAnsiTheme="minorHAnsi" w:cstheme="minorHAnsi"/>
          <w:b/>
          <w:bCs/>
        </w:rPr>
        <w:t>εντατικοποίησης της εργασίας</w:t>
      </w:r>
      <w:r w:rsidRPr="00C60056">
        <w:rPr>
          <w:rFonts w:asciiTheme="minorHAnsi" w:hAnsiTheme="minorHAnsi" w:cstheme="minorHAnsi"/>
          <w:bCs/>
        </w:rPr>
        <w:t xml:space="preserve">, της </w:t>
      </w:r>
      <w:r w:rsidRPr="00C60056">
        <w:rPr>
          <w:rFonts w:asciiTheme="minorHAnsi" w:hAnsiTheme="minorHAnsi" w:cstheme="minorHAnsi"/>
          <w:b/>
          <w:bCs/>
        </w:rPr>
        <w:t>συνεχούς παραβατικότητας και ατιμωρησίας</w:t>
      </w:r>
      <w:r w:rsidRPr="00C60056">
        <w:rPr>
          <w:rFonts w:asciiTheme="minorHAnsi" w:hAnsiTheme="minorHAnsi" w:cstheme="minorHAnsi"/>
          <w:bCs/>
        </w:rPr>
        <w:t xml:space="preserve"> που βασιλεύει, εξακολουθεί να υφίσταται τρομακτική </w:t>
      </w:r>
      <w:r w:rsidRPr="00C60056">
        <w:rPr>
          <w:rFonts w:asciiTheme="minorHAnsi" w:hAnsiTheme="minorHAnsi" w:cstheme="minorHAnsi"/>
          <w:b/>
          <w:bCs/>
        </w:rPr>
        <w:t>έλλειψη προσωπικού</w:t>
      </w:r>
      <w:r w:rsidR="00E85897" w:rsidRPr="00C60056">
        <w:rPr>
          <w:rFonts w:asciiTheme="minorHAnsi" w:hAnsiTheme="minorHAnsi" w:cstheme="minorHAnsi"/>
          <w:bCs/>
        </w:rPr>
        <w:t xml:space="preserve"> </w:t>
      </w:r>
      <w:r w:rsidRPr="00C60056">
        <w:rPr>
          <w:rFonts w:asciiTheme="minorHAnsi" w:hAnsiTheme="minorHAnsi" w:cstheme="minorHAnsi"/>
          <w:bCs/>
        </w:rPr>
        <w:t xml:space="preserve">-80.000 θέσεις εργασίας κενές- που θα έχει αρνητικό </w:t>
      </w:r>
      <w:r w:rsidR="001920F3" w:rsidRPr="00C60056">
        <w:rPr>
          <w:rFonts w:asciiTheme="minorHAnsi" w:hAnsiTheme="minorHAnsi" w:cstheme="minorHAnsi"/>
          <w:bCs/>
        </w:rPr>
        <w:t xml:space="preserve">αντίκτυπο </w:t>
      </w:r>
      <w:r w:rsidRPr="00C60056">
        <w:rPr>
          <w:rFonts w:asciiTheme="minorHAnsi" w:hAnsiTheme="minorHAnsi" w:cstheme="minorHAnsi"/>
          <w:bCs/>
        </w:rPr>
        <w:t>στη διατήρηση και αναβάθμιση της ποιότητας στον ελληνικό  τουρισμό.</w:t>
      </w:r>
      <w:r w:rsidR="00E85897" w:rsidRPr="00C60056">
        <w:rPr>
          <w:rFonts w:asciiTheme="minorHAnsi" w:hAnsiTheme="minorHAnsi" w:cstheme="minorHAnsi"/>
          <w:bCs/>
        </w:rPr>
        <w:t xml:space="preserve"> </w:t>
      </w:r>
      <w:r w:rsidR="0014401C" w:rsidRPr="00C60056">
        <w:rPr>
          <w:rFonts w:asciiTheme="minorHAnsi" w:hAnsiTheme="minorHAnsi" w:cstheme="minorHAnsi"/>
          <w:bCs/>
        </w:rPr>
        <w:t xml:space="preserve">Οι </w:t>
      </w:r>
      <w:r w:rsidR="00E84A61" w:rsidRPr="00C60056">
        <w:rPr>
          <w:rFonts w:asciiTheme="minorHAnsi" w:hAnsiTheme="minorHAnsi" w:cstheme="minorHAnsi"/>
          <w:bCs/>
        </w:rPr>
        <w:t xml:space="preserve">εργαζόμενοι </w:t>
      </w:r>
      <w:r w:rsidR="0044755E" w:rsidRPr="00C60056">
        <w:rPr>
          <w:rFonts w:asciiTheme="minorHAnsi" w:hAnsiTheme="minorHAnsi" w:cstheme="minorHAnsi"/>
          <w:bCs/>
        </w:rPr>
        <w:t xml:space="preserve">συνεχίζουν </w:t>
      </w:r>
      <w:r w:rsidR="00E95BC7" w:rsidRPr="00C60056">
        <w:rPr>
          <w:rFonts w:asciiTheme="minorHAnsi" w:hAnsiTheme="minorHAnsi" w:cstheme="minorHAnsi"/>
          <w:bCs/>
        </w:rPr>
        <w:t xml:space="preserve">να παραμένουν </w:t>
      </w:r>
      <w:r w:rsidR="00FB7289" w:rsidRPr="00C60056">
        <w:rPr>
          <w:rFonts w:asciiTheme="minorHAnsi" w:hAnsiTheme="minorHAnsi" w:cstheme="minorHAnsi"/>
          <w:bCs/>
        </w:rPr>
        <w:t xml:space="preserve">αόρατοι </w:t>
      </w:r>
      <w:r w:rsidR="00E84A61" w:rsidRPr="00C60056">
        <w:rPr>
          <w:rFonts w:asciiTheme="minorHAnsi" w:hAnsiTheme="minorHAnsi" w:cstheme="minorHAnsi"/>
          <w:bCs/>
        </w:rPr>
        <w:t>για την ηγεσία του Υπουργείου Εργασίας και Κοινωνικών Ασφαλίσεων</w:t>
      </w:r>
      <w:r w:rsidR="00E6390C" w:rsidRPr="00C60056">
        <w:rPr>
          <w:rFonts w:asciiTheme="minorHAnsi" w:hAnsiTheme="minorHAnsi" w:cstheme="minorHAnsi"/>
          <w:bCs/>
        </w:rPr>
        <w:t>.</w:t>
      </w:r>
      <w:r w:rsidR="00E85897" w:rsidRPr="00C60056">
        <w:rPr>
          <w:rFonts w:asciiTheme="minorHAnsi" w:hAnsiTheme="minorHAnsi" w:cstheme="minorHAnsi"/>
          <w:bCs/>
        </w:rPr>
        <w:t xml:space="preserve"> </w:t>
      </w:r>
      <w:r w:rsidR="00E85897" w:rsidRPr="00C60056">
        <w:rPr>
          <w:rFonts w:asciiTheme="minorHAnsi" w:hAnsiTheme="minorHAnsi" w:cstheme="minorHAnsi"/>
          <w:b/>
          <w:bCs/>
        </w:rPr>
        <w:t>Ως εκ τούτου καλούνται οι συναρμόδιοι υπουργοί να παρέμβουν και να απαντήσουν στις καταγγελίες των εργαζομένων</w:t>
      </w:r>
      <w:r w:rsidR="00FB7289" w:rsidRPr="00C60056">
        <w:rPr>
          <w:rFonts w:asciiTheme="minorHAnsi" w:hAnsiTheme="minorHAnsi" w:cstheme="minorHAnsi"/>
          <w:b/>
          <w:bCs/>
        </w:rPr>
        <w:t>.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Επισυνάπτεται η ανακοίνωση με τα αναφερόμενα σχετικά.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Παρακαλούμε για την απάντηση και τις σχετικές σας ενέργειες.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Αθήνα, 9 Μαΐου 2025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Οι καταθέτοντες Βουλευτές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Βέττα Καλλιόπη</w:t>
      </w:r>
    </w:p>
    <w:p w:rsidR="00FB7289" w:rsidRPr="00C60056" w:rsidRDefault="00FB7289" w:rsidP="00FB7289">
      <w:pPr>
        <w:spacing w:before="120" w:after="120" w:line="240" w:lineRule="auto"/>
        <w:jc w:val="center"/>
        <w:rPr>
          <w:rFonts w:cstheme="minorHAnsi"/>
          <w:b/>
          <w:color w:val="000000" w:themeColor="text1"/>
        </w:rPr>
      </w:pPr>
      <w:r w:rsidRPr="00C60056">
        <w:rPr>
          <w:rFonts w:cstheme="minorHAnsi"/>
          <w:b/>
          <w:color w:val="000000" w:themeColor="text1"/>
        </w:rPr>
        <w:t>Γαβρήλος Γιώργος</w:t>
      </w:r>
    </w:p>
    <w:p w:rsidR="00804B9B" w:rsidRPr="00510F20" w:rsidRDefault="00E85897" w:rsidP="0099234C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D93B6E">
        <w:rPr>
          <w:rFonts w:asciiTheme="minorHAnsi" w:hAnsiTheme="minorHAnsi" w:cstheme="minorHAnsi"/>
          <w:b/>
          <w:bCs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8" o:title=""/>
          </v:shape>
          <o:OLEObject Type="Embed" ProgID="Acrobat.Document.DC" ShapeID="_x0000_i1025" DrawAspect="Content" ObjectID="_1808311135" r:id="rId9"/>
        </w:object>
      </w:r>
    </w:p>
    <w:sectPr w:rsidR="00804B9B" w:rsidRPr="00510F20" w:rsidSect="00FB7289">
      <w:pgSz w:w="11906" w:h="16838"/>
      <w:pgMar w:top="136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92075" w:rsidRDefault="00A92075" w:rsidP="00E85897">
      <w:pPr>
        <w:spacing w:after="0" w:line="240" w:lineRule="auto"/>
      </w:pPr>
      <w:r>
        <w:separator/>
      </w:r>
    </w:p>
  </w:endnote>
  <w:endnote w:type="continuationSeparator" w:id="1">
    <w:p w:rsidR="00A92075" w:rsidRDefault="00A92075" w:rsidP="00E8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92075" w:rsidRDefault="00A92075" w:rsidP="00E85897">
      <w:pPr>
        <w:spacing w:after="0" w:line="240" w:lineRule="auto"/>
      </w:pPr>
      <w:r>
        <w:separator/>
      </w:r>
    </w:p>
  </w:footnote>
  <w:footnote w:type="continuationSeparator" w:id="1">
    <w:p w:rsidR="00A92075" w:rsidRDefault="00A92075" w:rsidP="00E858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04B9B"/>
    <w:rsid w:val="00003D4B"/>
    <w:rsid w:val="00003ECC"/>
    <w:rsid w:val="0001013B"/>
    <w:rsid w:val="00010187"/>
    <w:rsid w:val="00013C73"/>
    <w:rsid w:val="00020FB0"/>
    <w:rsid w:val="00050033"/>
    <w:rsid w:val="00060EB9"/>
    <w:rsid w:val="00082BE2"/>
    <w:rsid w:val="000A0C89"/>
    <w:rsid w:val="000A435F"/>
    <w:rsid w:val="000A77F2"/>
    <w:rsid w:val="000B0D81"/>
    <w:rsid w:val="000D76FE"/>
    <w:rsid w:val="000E33FC"/>
    <w:rsid w:val="000E40C2"/>
    <w:rsid w:val="001171DA"/>
    <w:rsid w:val="00121033"/>
    <w:rsid w:val="00125FEC"/>
    <w:rsid w:val="0013046B"/>
    <w:rsid w:val="00137C8A"/>
    <w:rsid w:val="0014401C"/>
    <w:rsid w:val="00175CF2"/>
    <w:rsid w:val="001920F3"/>
    <w:rsid w:val="00194AD8"/>
    <w:rsid w:val="001952B7"/>
    <w:rsid w:val="001A3B19"/>
    <w:rsid w:val="001D212D"/>
    <w:rsid w:val="001E7F78"/>
    <w:rsid w:val="001F28C3"/>
    <w:rsid w:val="001F432F"/>
    <w:rsid w:val="00253B16"/>
    <w:rsid w:val="00265067"/>
    <w:rsid w:val="002B41AC"/>
    <w:rsid w:val="002C35D9"/>
    <w:rsid w:val="002C7CC5"/>
    <w:rsid w:val="002D5522"/>
    <w:rsid w:val="002E5954"/>
    <w:rsid w:val="00307AB7"/>
    <w:rsid w:val="003246A4"/>
    <w:rsid w:val="00355657"/>
    <w:rsid w:val="00366745"/>
    <w:rsid w:val="0036782F"/>
    <w:rsid w:val="003801E5"/>
    <w:rsid w:val="003826BF"/>
    <w:rsid w:val="00392492"/>
    <w:rsid w:val="00406560"/>
    <w:rsid w:val="0041216C"/>
    <w:rsid w:val="004133A7"/>
    <w:rsid w:val="00422F54"/>
    <w:rsid w:val="0042766A"/>
    <w:rsid w:val="00427FDD"/>
    <w:rsid w:val="00432CFA"/>
    <w:rsid w:val="00433815"/>
    <w:rsid w:val="0043543B"/>
    <w:rsid w:val="00437608"/>
    <w:rsid w:val="0044246F"/>
    <w:rsid w:val="00443A87"/>
    <w:rsid w:val="0044755E"/>
    <w:rsid w:val="00455E27"/>
    <w:rsid w:val="00456969"/>
    <w:rsid w:val="00472DFC"/>
    <w:rsid w:val="00491E77"/>
    <w:rsid w:val="004931AE"/>
    <w:rsid w:val="004B3725"/>
    <w:rsid w:val="004B719D"/>
    <w:rsid w:val="004F6C54"/>
    <w:rsid w:val="00502923"/>
    <w:rsid w:val="00510F20"/>
    <w:rsid w:val="00565A3F"/>
    <w:rsid w:val="00565D4A"/>
    <w:rsid w:val="00576D6E"/>
    <w:rsid w:val="0059508F"/>
    <w:rsid w:val="00595512"/>
    <w:rsid w:val="005A4759"/>
    <w:rsid w:val="005B375F"/>
    <w:rsid w:val="005B48A7"/>
    <w:rsid w:val="005B4E1E"/>
    <w:rsid w:val="005D50D6"/>
    <w:rsid w:val="005D6B92"/>
    <w:rsid w:val="00607B08"/>
    <w:rsid w:val="006102E8"/>
    <w:rsid w:val="00617C74"/>
    <w:rsid w:val="00620F04"/>
    <w:rsid w:val="00623B04"/>
    <w:rsid w:val="00647428"/>
    <w:rsid w:val="006509CA"/>
    <w:rsid w:val="006949B8"/>
    <w:rsid w:val="006B05CD"/>
    <w:rsid w:val="006D1F82"/>
    <w:rsid w:val="006E3CEE"/>
    <w:rsid w:val="006F423B"/>
    <w:rsid w:val="006F59A6"/>
    <w:rsid w:val="00704BC8"/>
    <w:rsid w:val="00721B11"/>
    <w:rsid w:val="00730C1A"/>
    <w:rsid w:val="0073701E"/>
    <w:rsid w:val="007455B6"/>
    <w:rsid w:val="007458B5"/>
    <w:rsid w:val="00770575"/>
    <w:rsid w:val="007853B6"/>
    <w:rsid w:val="0079617E"/>
    <w:rsid w:val="007B665C"/>
    <w:rsid w:val="007C4131"/>
    <w:rsid w:val="007D17CA"/>
    <w:rsid w:val="007D2C7F"/>
    <w:rsid w:val="007E60A8"/>
    <w:rsid w:val="007F4ECB"/>
    <w:rsid w:val="00804B9B"/>
    <w:rsid w:val="00805919"/>
    <w:rsid w:val="0083197F"/>
    <w:rsid w:val="00850C91"/>
    <w:rsid w:val="00856ABB"/>
    <w:rsid w:val="0089427F"/>
    <w:rsid w:val="008A4FC2"/>
    <w:rsid w:val="008F0FF6"/>
    <w:rsid w:val="00913833"/>
    <w:rsid w:val="0094126C"/>
    <w:rsid w:val="009440BA"/>
    <w:rsid w:val="009474E1"/>
    <w:rsid w:val="00957D66"/>
    <w:rsid w:val="00960CC2"/>
    <w:rsid w:val="009676BE"/>
    <w:rsid w:val="0098257F"/>
    <w:rsid w:val="00982671"/>
    <w:rsid w:val="00986C9E"/>
    <w:rsid w:val="0099234C"/>
    <w:rsid w:val="00993849"/>
    <w:rsid w:val="00996773"/>
    <w:rsid w:val="009A75AB"/>
    <w:rsid w:val="009B2CC5"/>
    <w:rsid w:val="009B590A"/>
    <w:rsid w:val="009C2D25"/>
    <w:rsid w:val="009C4172"/>
    <w:rsid w:val="009C73A8"/>
    <w:rsid w:val="009C7E29"/>
    <w:rsid w:val="009D0AFF"/>
    <w:rsid w:val="009E1F17"/>
    <w:rsid w:val="009E33F2"/>
    <w:rsid w:val="009E5E6A"/>
    <w:rsid w:val="00A0029E"/>
    <w:rsid w:val="00A01463"/>
    <w:rsid w:val="00A11BD8"/>
    <w:rsid w:val="00A12781"/>
    <w:rsid w:val="00A26559"/>
    <w:rsid w:val="00A53438"/>
    <w:rsid w:val="00A679D3"/>
    <w:rsid w:val="00A902C4"/>
    <w:rsid w:val="00A92075"/>
    <w:rsid w:val="00A95850"/>
    <w:rsid w:val="00AB4D37"/>
    <w:rsid w:val="00AB57DF"/>
    <w:rsid w:val="00AB7DDA"/>
    <w:rsid w:val="00AC6259"/>
    <w:rsid w:val="00AC6DCD"/>
    <w:rsid w:val="00AE307F"/>
    <w:rsid w:val="00AE3193"/>
    <w:rsid w:val="00AF6DF6"/>
    <w:rsid w:val="00B16B68"/>
    <w:rsid w:val="00B21289"/>
    <w:rsid w:val="00B31996"/>
    <w:rsid w:val="00B32681"/>
    <w:rsid w:val="00B90209"/>
    <w:rsid w:val="00B910D7"/>
    <w:rsid w:val="00B95BB7"/>
    <w:rsid w:val="00BC500A"/>
    <w:rsid w:val="00BC7ECD"/>
    <w:rsid w:val="00BD271F"/>
    <w:rsid w:val="00BD625F"/>
    <w:rsid w:val="00BE51AC"/>
    <w:rsid w:val="00BF198D"/>
    <w:rsid w:val="00C17B4A"/>
    <w:rsid w:val="00C207DD"/>
    <w:rsid w:val="00C23FA5"/>
    <w:rsid w:val="00C3628C"/>
    <w:rsid w:val="00C37B33"/>
    <w:rsid w:val="00C37D1E"/>
    <w:rsid w:val="00C467D7"/>
    <w:rsid w:val="00C60056"/>
    <w:rsid w:val="00C712F2"/>
    <w:rsid w:val="00C8681B"/>
    <w:rsid w:val="00C94DFF"/>
    <w:rsid w:val="00CA1528"/>
    <w:rsid w:val="00CA7F10"/>
    <w:rsid w:val="00CB5B54"/>
    <w:rsid w:val="00CC22E7"/>
    <w:rsid w:val="00CC27FD"/>
    <w:rsid w:val="00CD72AB"/>
    <w:rsid w:val="00CE4C53"/>
    <w:rsid w:val="00CF5C12"/>
    <w:rsid w:val="00CF66EB"/>
    <w:rsid w:val="00D230FB"/>
    <w:rsid w:val="00D26676"/>
    <w:rsid w:val="00D31F61"/>
    <w:rsid w:val="00D51D70"/>
    <w:rsid w:val="00D65978"/>
    <w:rsid w:val="00D93B6E"/>
    <w:rsid w:val="00DB0777"/>
    <w:rsid w:val="00DB4E8B"/>
    <w:rsid w:val="00DD4001"/>
    <w:rsid w:val="00DD4F62"/>
    <w:rsid w:val="00DD5D7F"/>
    <w:rsid w:val="00E052A8"/>
    <w:rsid w:val="00E25C2B"/>
    <w:rsid w:val="00E277D4"/>
    <w:rsid w:val="00E56D26"/>
    <w:rsid w:val="00E6390C"/>
    <w:rsid w:val="00E67968"/>
    <w:rsid w:val="00E75078"/>
    <w:rsid w:val="00E84A61"/>
    <w:rsid w:val="00E85897"/>
    <w:rsid w:val="00E95BC7"/>
    <w:rsid w:val="00EB7FD6"/>
    <w:rsid w:val="00EC6CF3"/>
    <w:rsid w:val="00EE2A88"/>
    <w:rsid w:val="00EF33D1"/>
    <w:rsid w:val="00F05AC1"/>
    <w:rsid w:val="00F21B92"/>
    <w:rsid w:val="00F236CE"/>
    <w:rsid w:val="00F24045"/>
    <w:rsid w:val="00F25DBA"/>
    <w:rsid w:val="00F50BA7"/>
    <w:rsid w:val="00F70FDE"/>
    <w:rsid w:val="00F9599D"/>
    <w:rsid w:val="00FB7289"/>
    <w:rsid w:val="00FE4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04"/>
    <w:pPr>
      <w:suppressAutoHyphens/>
    </w:pPr>
    <w:rPr>
      <w:rFonts w:ascii="Calibri" w:eastAsia="Calibri" w:hAnsi="Calibri" w:cs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04B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804B9B"/>
    <w:rPr>
      <w:rFonts w:ascii="Tahoma" w:eastAsia="Calibri" w:hAnsi="Tahoma" w:cs="Tahoma"/>
      <w:sz w:val="16"/>
      <w:szCs w:val="16"/>
      <w:lang w:eastAsia="ar-SA"/>
    </w:rPr>
  </w:style>
  <w:style w:type="character" w:styleId="a4">
    <w:name w:val="Strong"/>
    <w:basedOn w:val="a0"/>
    <w:uiPriority w:val="22"/>
    <w:qFormat/>
    <w:rsid w:val="00C207DD"/>
    <w:rPr>
      <w:b/>
      <w:bCs/>
    </w:rPr>
  </w:style>
  <w:style w:type="character" w:customStyle="1" w:styleId="rpv-coretext-layer-text">
    <w:name w:val="rpv-core__text-layer-text"/>
    <w:basedOn w:val="a0"/>
    <w:rsid w:val="0044755E"/>
  </w:style>
  <w:style w:type="paragraph" w:styleId="a5">
    <w:name w:val="footnote text"/>
    <w:basedOn w:val="a"/>
    <w:link w:val="Char0"/>
    <w:uiPriority w:val="99"/>
    <w:semiHidden/>
    <w:unhideWhenUsed/>
    <w:rsid w:val="00E85897"/>
    <w:pPr>
      <w:spacing w:after="0" w:line="240" w:lineRule="auto"/>
    </w:pPr>
    <w:rPr>
      <w:sz w:val="20"/>
      <w:szCs w:val="20"/>
    </w:rPr>
  </w:style>
  <w:style w:type="character" w:customStyle="1" w:styleId="Char0">
    <w:name w:val="Κείμενο υποσημείωσης Char"/>
    <w:basedOn w:val="a0"/>
    <w:link w:val="a5"/>
    <w:uiPriority w:val="99"/>
    <w:semiHidden/>
    <w:rsid w:val="00E85897"/>
    <w:rPr>
      <w:rFonts w:ascii="Calibri" w:eastAsia="Calibri" w:hAnsi="Calibri" w:cs="Times New Roman"/>
      <w:sz w:val="20"/>
      <w:szCs w:val="20"/>
      <w:lang w:eastAsia="ar-SA"/>
    </w:rPr>
  </w:style>
  <w:style w:type="character" w:styleId="a6">
    <w:name w:val="footnote reference"/>
    <w:basedOn w:val="a0"/>
    <w:uiPriority w:val="99"/>
    <w:semiHidden/>
    <w:unhideWhenUsed/>
    <w:rsid w:val="00E85897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046E2-3CAC-4E40-91A3-88B172C2F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339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Αγγελίνα</dc:creator>
  <cp:lastModifiedBy>elisso</cp:lastModifiedBy>
  <cp:revision>4</cp:revision>
  <dcterms:created xsi:type="dcterms:W3CDTF">2025-05-09T09:16:00Z</dcterms:created>
  <dcterms:modified xsi:type="dcterms:W3CDTF">2025-05-09T12:52:00Z</dcterms:modified>
</cp:coreProperties>
</file>