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CDC" w:rsidRDefault="00736997">
      <w:pPr>
        <w:spacing w:after="160" w:line="252" w:lineRule="auto"/>
        <w:jc w:val="both"/>
        <w:rPr>
          <w:rFonts w:ascii="Calibri" w:eastAsia="Times New Roman" w:hAnsi="Calibri" w:cs="Calibri"/>
          <w:sz w:val="28"/>
          <w:szCs w:val="28"/>
          <w:lang w:eastAsia="el-GR"/>
        </w:rPr>
      </w:pPr>
      <w:r>
        <w:rPr>
          <w:rFonts w:eastAsia="Times New Roman" w:cs="Calibri"/>
          <w:sz w:val="28"/>
          <w:szCs w:val="28"/>
          <w:lang w:eastAsia="el-GR"/>
        </w:rPr>
        <w:t> </w:t>
      </w:r>
    </w:p>
    <w:p w:rsidR="00206CDC" w:rsidRDefault="00736997">
      <w:pPr>
        <w:spacing w:after="160" w:line="252" w:lineRule="auto"/>
        <w:jc w:val="center"/>
        <w:rPr>
          <w:rFonts w:ascii="Calibri" w:eastAsia="Times New Roman" w:hAnsi="Calibri" w:cs="Calibri"/>
          <w:sz w:val="28"/>
          <w:szCs w:val="28"/>
          <w:lang w:eastAsia="el-GR"/>
        </w:rPr>
      </w:pPr>
      <w:r>
        <w:rPr>
          <w:noProof/>
          <w:lang w:eastAsia="el-GR"/>
        </w:rPr>
        <w:drawing>
          <wp:inline distT="0" distB="0" distL="0" distR="0">
            <wp:extent cx="1598930" cy="918845"/>
            <wp:effectExtent l="0" t="0" r="0" b="0"/>
            <wp:docPr id="1" name="0 - Εικόνα" descr="syriza-p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 Εικόνα" descr="syriza-ps_logo.png"/>
                    <pic:cNvPicPr>
                      <a:picLocks noChangeAspect="1" noChangeArrowheads="1"/>
                    </pic:cNvPicPr>
                  </pic:nvPicPr>
                  <pic:blipFill>
                    <a:blip r:embed="rId5"/>
                    <a:stretch>
                      <a:fillRect/>
                    </a:stretch>
                  </pic:blipFill>
                  <pic:spPr bwMode="auto">
                    <a:xfrm>
                      <a:off x="0" y="0"/>
                      <a:ext cx="1598930" cy="918845"/>
                    </a:xfrm>
                    <a:prstGeom prst="rect">
                      <a:avLst/>
                    </a:prstGeom>
                  </pic:spPr>
                </pic:pic>
              </a:graphicData>
            </a:graphic>
          </wp:inline>
        </w:drawing>
      </w:r>
    </w:p>
    <w:p w:rsidR="00206CDC" w:rsidRPr="00A3299D" w:rsidRDefault="00E94163" w:rsidP="00F95179">
      <w:pPr>
        <w:spacing w:line="240" w:lineRule="auto"/>
        <w:ind w:left="-454" w:right="-454"/>
        <w:jc w:val="right"/>
        <w:rPr>
          <w:rFonts w:ascii="Arial Narrow" w:hAnsi="Arial Narrow" w:cs="Arial"/>
          <w:b/>
          <w:sz w:val="24"/>
          <w:szCs w:val="24"/>
        </w:rPr>
      </w:pPr>
      <w:r w:rsidRPr="00A3299D">
        <w:rPr>
          <w:rFonts w:ascii="Arial Narrow" w:hAnsi="Arial Narrow" w:cs="Arial"/>
          <w:b/>
          <w:bCs/>
          <w:sz w:val="24"/>
          <w:szCs w:val="24"/>
        </w:rPr>
        <w:t xml:space="preserve">Αθήνα, </w:t>
      </w:r>
      <w:r w:rsidR="00736997" w:rsidRPr="00A3299D">
        <w:rPr>
          <w:rFonts w:ascii="Arial Narrow" w:hAnsi="Arial Narrow" w:cs="Arial"/>
          <w:b/>
          <w:bCs/>
          <w:sz w:val="24"/>
          <w:szCs w:val="24"/>
        </w:rPr>
        <w:t>15 Μαΐου 2025</w:t>
      </w:r>
    </w:p>
    <w:p w:rsidR="00206CDC" w:rsidRPr="00A3299D" w:rsidRDefault="00736997" w:rsidP="00F95179">
      <w:pPr>
        <w:ind w:left="-454" w:right="-454"/>
        <w:jc w:val="center"/>
        <w:rPr>
          <w:rFonts w:ascii="Arial Narrow" w:hAnsi="Arial Narrow" w:cs="Arial"/>
          <w:b/>
          <w:sz w:val="24"/>
          <w:szCs w:val="24"/>
          <w:u w:val="single"/>
        </w:rPr>
      </w:pPr>
      <w:r w:rsidRPr="00A3299D">
        <w:rPr>
          <w:rFonts w:ascii="Arial Narrow" w:hAnsi="Arial Narrow" w:cs="Arial"/>
          <w:b/>
          <w:sz w:val="24"/>
          <w:szCs w:val="24"/>
          <w:u w:val="single"/>
        </w:rPr>
        <w:t>ΕΡΩΤΗΣΗ και ΑΚΕ</w:t>
      </w:r>
    </w:p>
    <w:p w:rsidR="00206CDC" w:rsidRPr="00A3299D" w:rsidRDefault="00736997" w:rsidP="00F95179">
      <w:pPr>
        <w:ind w:left="-454" w:right="-454"/>
        <w:jc w:val="center"/>
        <w:rPr>
          <w:rFonts w:ascii="Arial Narrow" w:hAnsi="Arial Narrow" w:cs="Arial"/>
          <w:b/>
          <w:sz w:val="24"/>
          <w:szCs w:val="24"/>
        </w:rPr>
      </w:pPr>
      <w:r w:rsidRPr="00A3299D">
        <w:rPr>
          <w:rFonts w:ascii="Arial Narrow" w:hAnsi="Arial Narrow" w:cs="Arial"/>
          <w:b/>
          <w:sz w:val="24"/>
          <w:szCs w:val="24"/>
        </w:rPr>
        <w:t>Προς  τον Υπουργό Περιβάλλοντος και Ενέργειας</w:t>
      </w:r>
    </w:p>
    <w:p w:rsidR="00206CDC" w:rsidRPr="00A3299D" w:rsidRDefault="00736997" w:rsidP="00A3299D">
      <w:pPr>
        <w:spacing w:after="160"/>
        <w:ind w:left="-454" w:right="-454"/>
        <w:jc w:val="both"/>
        <w:rPr>
          <w:rFonts w:ascii="Arial Narrow" w:eastAsia="Times New Roman" w:hAnsi="Arial Narrow" w:cs="Arial"/>
          <w:b/>
          <w:bCs/>
          <w:sz w:val="24"/>
          <w:szCs w:val="24"/>
          <w:lang w:eastAsia="el-GR"/>
        </w:rPr>
      </w:pPr>
      <w:r w:rsidRPr="00A3299D">
        <w:rPr>
          <w:rFonts w:ascii="Arial Narrow" w:eastAsia="Times New Roman" w:hAnsi="Arial Narrow" w:cs="Arial"/>
          <w:b/>
          <w:bCs/>
          <w:sz w:val="24"/>
          <w:szCs w:val="24"/>
          <w:lang w:eastAsia="el-GR"/>
        </w:rPr>
        <w:t>ΘΕΜΑ : «Υπάρχει σχεδιασμ</w:t>
      </w:r>
      <w:bookmarkStart w:id="0" w:name="_GoBack"/>
      <w:bookmarkEnd w:id="0"/>
      <w:r w:rsidRPr="00A3299D">
        <w:rPr>
          <w:rFonts w:ascii="Arial Narrow" w:eastAsia="Times New Roman" w:hAnsi="Arial Narrow" w:cs="Arial"/>
          <w:b/>
          <w:bCs/>
          <w:sz w:val="24"/>
          <w:szCs w:val="24"/>
          <w:lang w:eastAsia="el-GR"/>
        </w:rPr>
        <w:t>ός για δημιουργία Περιφερειακού Κέντρου καύσης απορριμμάτων στην Δυτική Μακεδονία;»</w:t>
      </w:r>
    </w:p>
    <w:p w:rsidR="00206CDC" w:rsidRPr="00A3299D" w:rsidRDefault="00736997" w:rsidP="00F95179">
      <w:pPr>
        <w:spacing w:after="160"/>
        <w:ind w:left="-454" w:right="-454"/>
        <w:jc w:val="both"/>
        <w:rPr>
          <w:rFonts w:ascii="Arial Narrow" w:hAnsi="Arial Narrow" w:cs="Arial"/>
          <w:sz w:val="24"/>
          <w:szCs w:val="24"/>
        </w:rPr>
      </w:pPr>
      <w:r w:rsidRPr="00A3299D">
        <w:rPr>
          <w:rFonts w:ascii="Arial Narrow" w:hAnsi="Arial Narrow" w:cs="Arial"/>
          <w:sz w:val="24"/>
          <w:szCs w:val="24"/>
        </w:rPr>
        <w:t>Η Περιφέρεια Δυτικής Μακεδονίας</w:t>
      </w:r>
      <w:r w:rsidR="00E94163" w:rsidRPr="00A3299D">
        <w:rPr>
          <w:rFonts w:ascii="Arial Narrow" w:hAnsi="Arial Narrow" w:cs="Arial"/>
          <w:sz w:val="24"/>
          <w:szCs w:val="24"/>
        </w:rPr>
        <w:t>,</w:t>
      </w:r>
      <w:r w:rsidRPr="00A3299D">
        <w:rPr>
          <w:rFonts w:ascii="Arial Narrow" w:hAnsi="Arial Narrow" w:cs="Arial"/>
          <w:sz w:val="24"/>
          <w:szCs w:val="24"/>
        </w:rPr>
        <w:t xml:space="preserve"> έπειτα από την εξαγγελία του Πρωθυπουργού το 2019 για βίαιη παύση λειτουργίας των μονάδων της, υφίσταται τα επίχειρα της εγκατάλειψης και της απαξίωσης, με αποτέλεσμα την κατακρήμνιση του Α.Ε.Π., τη φυγή και τη μετανάστευση πληθυσμού και την δημογραφική κατάρρευση.</w:t>
      </w:r>
    </w:p>
    <w:p w:rsidR="00206CDC" w:rsidRPr="00A3299D" w:rsidRDefault="00736997" w:rsidP="00F95179">
      <w:pPr>
        <w:spacing w:after="160"/>
        <w:ind w:left="-454" w:right="-454"/>
        <w:jc w:val="both"/>
        <w:rPr>
          <w:rFonts w:ascii="Arial Narrow" w:hAnsi="Arial Narrow" w:cs="Arial"/>
          <w:sz w:val="24"/>
          <w:szCs w:val="24"/>
        </w:rPr>
      </w:pPr>
      <w:r w:rsidRPr="00A3299D">
        <w:rPr>
          <w:rFonts w:ascii="Arial Narrow" w:hAnsi="Arial Narrow" w:cs="Arial"/>
          <w:sz w:val="24"/>
          <w:szCs w:val="24"/>
        </w:rPr>
        <w:t>Οι κυβερνητικές εξαγγελίες για αλλαγή του παραγωγικού μοντέλου δεν έχουν μετουσιωθεί σε πράξη, καθώς δεν υπάρχει ούτε μια δράση σε εξέλιξη που να δημιουργεί μόνιμη και προστιθέμενη αξία στην περιοχή</w:t>
      </w:r>
      <w:r w:rsidR="00E94163" w:rsidRPr="00A3299D">
        <w:rPr>
          <w:rFonts w:ascii="Arial Narrow" w:hAnsi="Arial Narrow" w:cs="Arial"/>
          <w:sz w:val="24"/>
          <w:szCs w:val="24"/>
        </w:rPr>
        <w:t>.</w:t>
      </w:r>
    </w:p>
    <w:p w:rsidR="00206CDC" w:rsidRPr="00A3299D" w:rsidRDefault="00736997" w:rsidP="00F95179">
      <w:pPr>
        <w:spacing w:after="160"/>
        <w:ind w:left="-454" w:right="-454"/>
        <w:jc w:val="both"/>
        <w:rPr>
          <w:rFonts w:ascii="Arial Narrow" w:hAnsi="Arial Narrow" w:cs="Arial"/>
          <w:sz w:val="24"/>
          <w:szCs w:val="24"/>
        </w:rPr>
      </w:pPr>
      <w:r w:rsidRPr="00A3299D">
        <w:rPr>
          <w:rFonts w:ascii="Arial Narrow" w:hAnsi="Arial Narrow" w:cs="Arial"/>
          <w:sz w:val="24"/>
          <w:szCs w:val="24"/>
        </w:rPr>
        <w:t xml:space="preserve">Ως εκ τούτου, επιβεβαιώνονται οι αρχικές προβλέψεις ότι η περιοχή θα μετατραπεί σε έρημο τόπο, με μόνες δραστηριότητες την άτακτη </w:t>
      </w:r>
      <w:proofErr w:type="spellStart"/>
      <w:r w:rsidRPr="00A3299D">
        <w:rPr>
          <w:rFonts w:ascii="Arial Narrow" w:hAnsi="Arial Narrow" w:cs="Arial"/>
          <w:sz w:val="24"/>
          <w:szCs w:val="24"/>
        </w:rPr>
        <w:t>χωροθέτηση</w:t>
      </w:r>
      <w:proofErr w:type="spellEnd"/>
      <w:r w:rsidRPr="00A3299D">
        <w:rPr>
          <w:rFonts w:ascii="Arial Narrow" w:hAnsi="Arial Narrow" w:cs="Arial"/>
          <w:sz w:val="24"/>
          <w:szCs w:val="24"/>
        </w:rPr>
        <w:t xml:space="preserve"> Α.Π.Ε. και την «αξιοποίηση» υφιστάμενων υποδομών.</w:t>
      </w:r>
    </w:p>
    <w:p w:rsidR="00206CDC" w:rsidRPr="00A3299D" w:rsidRDefault="00736997" w:rsidP="00F95179">
      <w:pPr>
        <w:spacing w:after="160"/>
        <w:ind w:left="-454" w:right="-454"/>
        <w:jc w:val="both"/>
        <w:rPr>
          <w:rFonts w:ascii="Arial Narrow" w:hAnsi="Arial Narrow" w:cs="Arial"/>
          <w:sz w:val="24"/>
          <w:szCs w:val="24"/>
        </w:rPr>
      </w:pPr>
      <w:r w:rsidRPr="00A3299D">
        <w:rPr>
          <w:rFonts w:ascii="Arial Narrow" w:hAnsi="Arial Narrow" w:cs="Arial"/>
          <w:sz w:val="24"/>
          <w:szCs w:val="24"/>
        </w:rPr>
        <w:t>Οι ανακοινώσεις του Πρωθυπουργού και του Προέδρου και Διευθύνοντα Συμβούλου της Δ.Ε.Η., κατά την πρόσφατη επίσκεψή τους στην περιοχή, επιβεβαιώνουν τις παραπάνω εκτιμήσεις και τους φόβους των πολιτών.</w:t>
      </w:r>
    </w:p>
    <w:p w:rsidR="00206CDC" w:rsidRPr="00A3299D" w:rsidRDefault="00736997" w:rsidP="00F95179">
      <w:pPr>
        <w:spacing w:after="160"/>
        <w:ind w:left="-454" w:right="-454"/>
        <w:jc w:val="both"/>
        <w:rPr>
          <w:rFonts w:ascii="Arial Narrow" w:eastAsia="Times New Roman" w:hAnsi="Arial Narrow" w:cs="Arial"/>
          <w:sz w:val="24"/>
          <w:szCs w:val="24"/>
          <w:lang w:eastAsia="el-GR"/>
        </w:rPr>
      </w:pPr>
      <w:r w:rsidRPr="00A3299D">
        <w:rPr>
          <w:rFonts w:ascii="Arial Narrow" w:eastAsia="Times New Roman" w:hAnsi="Arial Narrow" w:cs="Arial"/>
          <w:sz w:val="24"/>
          <w:szCs w:val="24"/>
          <w:lang w:eastAsia="el-GR"/>
        </w:rPr>
        <w:t xml:space="preserve">Ειδικότερα, ο κ. </w:t>
      </w:r>
      <w:proofErr w:type="spellStart"/>
      <w:r w:rsidRPr="00A3299D">
        <w:rPr>
          <w:rFonts w:ascii="Arial Narrow" w:eastAsia="Times New Roman" w:hAnsi="Arial Narrow" w:cs="Arial"/>
          <w:sz w:val="24"/>
          <w:szCs w:val="24"/>
          <w:lang w:eastAsia="el-GR"/>
        </w:rPr>
        <w:t>Στάσσης</w:t>
      </w:r>
      <w:proofErr w:type="spellEnd"/>
      <w:r w:rsidRPr="00A3299D">
        <w:rPr>
          <w:rFonts w:ascii="Arial Narrow" w:eastAsia="Times New Roman" w:hAnsi="Arial Narrow" w:cs="Arial"/>
          <w:sz w:val="24"/>
          <w:szCs w:val="24"/>
          <w:lang w:eastAsia="el-GR"/>
        </w:rPr>
        <w:t xml:space="preserve"> εξήγγειλε, εκτός των άλλων, την πρόθεση της Δ.Ε.Η. να δημιουργήσει μονάδα ενεργειακής αξιοποίησης απορριμμάτων, παρακείμενη στην Πτολεμαΐδα </w:t>
      </w:r>
      <w:r w:rsidRPr="00A3299D">
        <w:rPr>
          <w:rFonts w:ascii="Arial Narrow" w:eastAsia="Times New Roman" w:hAnsi="Arial Narrow" w:cs="Arial"/>
          <w:sz w:val="24"/>
          <w:szCs w:val="24"/>
          <w:lang w:val="en-US" w:eastAsia="el-GR"/>
        </w:rPr>
        <w:t>V</w:t>
      </w:r>
      <w:r w:rsidRPr="00A3299D">
        <w:rPr>
          <w:rFonts w:ascii="Arial Narrow" w:eastAsia="Times New Roman" w:hAnsi="Arial Narrow" w:cs="Arial"/>
          <w:sz w:val="24"/>
          <w:szCs w:val="24"/>
          <w:lang w:eastAsia="el-GR"/>
        </w:rPr>
        <w:t>, για παραγωγή ενέργειας 38 Μ</w:t>
      </w:r>
      <w:r w:rsidRPr="00A3299D">
        <w:rPr>
          <w:rFonts w:ascii="Arial Narrow" w:eastAsia="Times New Roman" w:hAnsi="Arial Narrow" w:cs="Arial"/>
          <w:sz w:val="24"/>
          <w:szCs w:val="24"/>
          <w:lang w:val="en-US" w:eastAsia="el-GR"/>
        </w:rPr>
        <w:t>W</w:t>
      </w:r>
      <w:r w:rsidRPr="00A3299D">
        <w:rPr>
          <w:rFonts w:ascii="Arial Narrow" w:eastAsia="Times New Roman" w:hAnsi="Arial Narrow" w:cs="Arial"/>
          <w:sz w:val="24"/>
          <w:szCs w:val="24"/>
          <w:lang w:eastAsia="el-GR"/>
        </w:rPr>
        <w:t xml:space="preserve"> και σε απόσταση λιγότερη των πέντε (5) χιλιομέτρων από το κέντρο της Πτολεμαΐδας, της δεύτερης μεγαλύτερης πόλης με 32.000 κατοίκους.</w:t>
      </w:r>
    </w:p>
    <w:p w:rsidR="00206CDC" w:rsidRPr="00A3299D" w:rsidRDefault="000D1D94" w:rsidP="00F95179">
      <w:pPr>
        <w:spacing w:after="160"/>
        <w:ind w:left="-454" w:right="-454"/>
        <w:jc w:val="both"/>
        <w:rPr>
          <w:rFonts w:ascii="Arial Narrow" w:eastAsia="Times New Roman" w:hAnsi="Arial Narrow" w:cs="Arial"/>
          <w:sz w:val="24"/>
          <w:szCs w:val="24"/>
          <w:lang w:eastAsia="el-GR"/>
        </w:rPr>
      </w:pPr>
      <w:r w:rsidRPr="00A3299D">
        <w:rPr>
          <w:rFonts w:ascii="Arial Narrow" w:eastAsia="Times New Roman" w:hAnsi="Arial Narrow" w:cs="Arial"/>
          <w:sz w:val="24"/>
          <w:szCs w:val="24"/>
          <w:lang w:eastAsia="el-GR"/>
        </w:rPr>
        <w:t>Γνωρίζουμε ότι από το 2022 το ΥΠΕΝ εκπονεί “Μελέτη σκοπιμότητας δημιουργίας δικτύου μονάδων ενεργειακής αξιοποίησης ΑΣΑ” και πρόσφατα δημοσιεύματα επιβεβαιώνουν την ολοκλήρωση αυτής της μελέτης</w:t>
      </w:r>
      <w:r w:rsidR="00736997" w:rsidRPr="00A3299D">
        <w:rPr>
          <w:rFonts w:ascii="Arial Narrow" w:eastAsia="Times New Roman" w:hAnsi="Arial Narrow" w:cs="Arial"/>
          <w:sz w:val="24"/>
          <w:szCs w:val="24"/>
          <w:lang w:eastAsia="el-GR"/>
        </w:rPr>
        <w:t>.</w:t>
      </w:r>
    </w:p>
    <w:p w:rsidR="00206CDC" w:rsidRPr="00A3299D" w:rsidRDefault="00736997" w:rsidP="00F95179">
      <w:pPr>
        <w:shd w:val="clear" w:color="auto" w:fill="FFFFFF"/>
        <w:spacing w:after="240" w:line="326" w:lineRule="atLeast"/>
        <w:ind w:left="-454" w:right="-454"/>
        <w:jc w:val="both"/>
        <w:rPr>
          <w:rFonts w:ascii="Arial Narrow" w:eastAsia="Times New Roman" w:hAnsi="Arial Narrow" w:cs="Arial"/>
          <w:color w:val="313942"/>
          <w:sz w:val="24"/>
          <w:szCs w:val="24"/>
          <w:lang w:eastAsia="el-GR"/>
        </w:rPr>
      </w:pPr>
      <w:r w:rsidRPr="00A3299D">
        <w:rPr>
          <w:rFonts w:ascii="Arial Narrow" w:eastAsia="Times New Roman" w:hAnsi="Arial Narrow" w:cs="Arial"/>
          <w:sz w:val="24"/>
          <w:szCs w:val="24"/>
          <w:lang w:eastAsia="el-GR"/>
        </w:rPr>
        <w:t>Συγκεκριμένα, όπως αναφέρεται σε δημοσίευμα της Καθημερινής, υπάρχει σχεδιασμός για δημιουργία μονάδας καύσης απορριμμάτων και σύμμεικτων απορριμμάτων στην Κοζάνη, η οποία θα καλύπτει όχι μόνο την Περιφέρεια Δυτικής Μακεδονίας, αλλά και την Κεντρική Μακεδονία, την Ήπειρο, την Θεσσαλία και την Κέρκυρα.</w:t>
      </w:r>
    </w:p>
    <w:p w:rsidR="00206CDC" w:rsidRPr="00A3299D" w:rsidRDefault="00736997" w:rsidP="00F95179">
      <w:pPr>
        <w:spacing w:after="160"/>
        <w:ind w:left="-454" w:right="-454"/>
        <w:jc w:val="both"/>
        <w:rPr>
          <w:rFonts w:ascii="Arial Narrow" w:eastAsia="Times New Roman" w:hAnsi="Arial Narrow" w:cs="Arial"/>
          <w:sz w:val="24"/>
          <w:szCs w:val="24"/>
          <w:lang w:eastAsia="el-GR"/>
        </w:rPr>
      </w:pPr>
      <w:r w:rsidRPr="00A3299D">
        <w:rPr>
          <w:rFonts w:ascii="Arial Narrow" w:eastAsia="Times New Roman" w:hAnsi="Arial Narrow" w:cs="Arial"/>
          <w:sz w:val="24"/>
          <w:szCs w:val="24"/>
          <w:lang w:eastAsia="el-GR"/>
        </w:rPr>
        <w:lastRenderedPageBreak/>
        <w:t xml:space="preserve">Η παραπάνω πληροφορία, σε συνδυασμό με την εξαγγελία του Προέδρου της Δ.Ε.Η.,  εγείρει πολλά ερωτηματικά. Αρχικά, προκύπτει το ζήτημα της εξαγγελίας </w:t>
      </w:r>
      <w:r w:rsidR="00E94163" w:rsidRPr="00A3299D">
        <w:rPr>
          <w:rFonts w:ascii="Arial Narrow" w:eastAsia="Times New Roman" w:hAnsi="Arial Narrow" w:cs="Arial"/>
          <w:sz w:val="24"/>
          <w:szCs w:val="24"/>
          <w:lang w:eastAsia="el-GR"/>
        </w:rPr>
        <w:t>καθαυτής</w:t>
      </w:r>
      <w:r w:rsidRPr="00A3299D">
        <w:rPr>
          <w:rFonts w:ascii="Arial Narrow" w:eastAsia="Times New Roman" w:hAnsi="Arial Narrow" w:cs="Arial"/>
          <w:sz w:val="24"/>
          <w:szCs w:val="24"/>
          <w:lang w:eastAsia="el-GR"/>
        </w:rPr>
        <w:t xml:space="preserve">, χωρίς καμία πρότερη ενημέρωση, διαβούλευση και αποσαφήνιση με τους αρμόδιους </w:t>
      </w:r>
      <w:proofErr w:type="spellStart"/>
      <w:r w:rsidRPr="00A3299D">
        <w:rPr>
          <w:rFonts w:ascii="Arial Narrow" w:eastAsia="Times New Roman" w:hAnsi="Arial Narrow" w:cs="Arial"/>
          <w:sz w:val="24"/>
          <w:szCs w:val="24"/>
          <w:lang w:eastAsia="el-GR"/>
        </w:rPr>
        <w:t>αυτοδιοικητικούς</w:t>
      </w:r>
      <w:proofErr w:type="spellEnd"/>
      <w:r w:rsidRPr="00A3299D">
        <w:rPr>
          <w:rFonts w:ascii="Arial Narrow" w:eastAsia="Times New Roman" w:hAnsi="Arial Narrow" w:cs="Arial"/>
          <w:sz w:val="24"/>
          <w:szCs w:val="24"/>
          <w:lang w:eastAsia="el-GR"/>
        </w:rPr>
        <w:t xml:space="preserve"> φορείς εκ μέρους της Δ.Ε.Η., η οποία επισπεύδει το θέμα, αντί για την κυβέρνηση.</w:t>
      </w:r>
    </w:p>
    <w:p w:rsidR="00206CDC" w:rsidRPr="00A3299D" w:rsidRDefault="00736997" w:rsidP="00F95179">
      <w:pPr>
        <w:spacing w:after="160"/>
        <w:ind w:left="-454" w:right="-454"/>
        <w:jc w:val="both"/>
        <w:rPr>
          <w:rFonts w:ascii="Arial Narrow" w:eastAsia="Times New Roman" w:hAnsi="Arial Narrow" w:cs="Arial"/>
          <w:sz w:val="24"/>
          <w:szCs w:val="24"/>
          <w:lang w:eastAsia="el-GR"/>
        </w:rPr>
      </w:pPr>
      <w:r w:rsidRPr="00A3299D">
        <w:rPr>
          <w:rFonts w:ascii="Arial Narrow" w:eastAsia="Times New Roman" w:hAnsi="Arial Narrow" w:cs="Arial"/>
          <w:sz w:val="24"/>
          <w:szCs w:val="24"/>
          <w:lang w:eastAsia="el-GR"/>
        </w:rPr>
        <w:t xml:space="preserve">Παράλληλα, ανακύπτουν ερωτήματα για την </w:t>
      </w:r>
      <w:proofErr w:type="spellStart"/>
      <w:r w:rsidRPr="00A3299D">
        <w:rPr>
          <w:rFonts w:ascii="Arial Narrow" w:eastAsia="Times New Roman" w:hAnsi="Arial Narrow" w:cs="Arial"/>
          <w:sz w:val="24"/>
          <w:szCs w:val="24"/>
          <w:lang w:eastAsia="el-GR"/>
        </w:rPr>
        <w:t>χωροθέτηση</w:t>
      </w:r>
      <w:proofErr w:type="spellEnd"/>
      <w:r w:rsidRPr="00A3299D">
        <w:rPr>
          <w:rFonts w:ascii="Arial Narrow" w:eastAsia="Times New Roman" w:hAnsi="Arial Narrow" w:cs="Arial"/>
          <w:sz w:val="24"/>
          <w:szCs w:val="24"/>
          <w:lang w:eastAsia="el-GR"/>
        </w:rPr>
        <w:t>, το χρονοδιάγραμμα, την χρηματοδότηση, την διαδικασία, τις περιβαλλοντικές μελέτες και την συμβατ</w:t>
      </w:r>
      <w:r w:rsidR="000D1D94" w:rsidRPr="00A3299D">
        <w:rPr>
          <w:rFonts w:ascii="Arial Narrow" w:eastAsia="Times New Roman" w:hAnsi="Arial Narrow" w:cs="Arial"/>
          <w:sz w:val="24"/>
          <w:szCs w:val="24"/>
          <w:lang w:eastAsia="el-GR"/>
        </w:rPr>
        <w:t>ότητα με το Περιφερειακό Σχέδιο</w:t>
      </w:r>
      <w:r w:rsidR="000D1D94" w:rsidRPr="00A3299D">
        <w:rPr>
          <w:rFonts w:ascii="Arial Narrow" w:hAnsi="Arial Narrow" w:cs="Arial"/>
          <w:sz w:val="24"/>
          <w:szCs w:val="24"/>
        </w:rPr>
        <w:t xml:space="preserve"> </w:t>
      </w:r>
      <w:r w:rsidR="000D1D94" w:rsidRPr="00A3299D">
        <w:rPr>
          <w:rFonts w:ascii="Arial Narrow" w:eastAsia="Times New Roman" w:hAnsi="Arial Narrow" w:cs="Arial"/>
          <w:sz w:val="24"/>
          <w:szCs w:val="24"/>
          <w:lang w:eastAsia="el-GR"/>
        </w:rPr>
        <w:t>Διαχείρισης Απορριμμάτων (ΠΕΣΔΑ) και τις αρχές της κυκλικής οικονομίας</w:t>
      </w:r>
      <w:r w:rsidRPr="00A3299D">
        <w:rPr>
          <w:rFonts w:ascii="Arial Narrow" w:eastAsia="Times New Roman" w:hAnsi="Arial Narrow" w:cs="Arial"/>
          <w:sz w:val="24"/>
          <w:szCs w:val="24"/>
          <w:lang w:eastAsia="el-GR"/>
        </w:rPr>
        <w:t>.</w:t>
      </w:r>
    </w:p>
    <w:p w:rsidR="00206CDC" w:rsidRPr="00A3299D" w:rsidRDefault="00736997" w:rsidP="00F95179">
      <w:pPr>
        <w:spacing w:after="160"/>
        <w:ind w:left="-454" w:right="-454"/>
        <w:jc w:val="both"/>
        <w:rPr>
          <w:rFonts w:ascii="Arial Narrow" w:eastAsia="Times New Roman" w:hAnsi="Arial Narrow" w:cs="Arial"/>
          <w:sz w:val="24"/>
          <w:szCs w:val="24"/>
          <w:lang w:eastAsia="el-GR"/>
        </w:rPr>
      </w:pPr>
      <w:r w:rsidRPr="00A3299D">
        <w:rPr>
          <w:rFonts w:ascii="Arial Narrow" w:eastAsia="Times New Roman" w:hAnsi="Arial Narrow" w:cs="Arial"/>
          <w:sz w:val="24"/>
          <w:szCs w:val="24"/>
          <w:lang w:eastAsia="el-GR"/>
        </w:rPr>
        <w:t>Επίσης, εγείρονται ζητήματα αναλογικότητας, καθώς η Δυτική Μακεδονία έχει συγκριτικά μικρό ποσοστό ταφής απορριμμάτων, περίπου 30%, την ώρα που οι όμορες Περιφέρειες προχωρούν στην ταφή σύμμεικτων απορριμμάτων σε ποσοστό άνω του 70% τ</w:t>
      </w:r>
      <w:r w:rsidR="000D1D94" w:rsidRPr="00A3299D">
        <w:rPr>
          <w:rFonts w:ascii="Arial Narrow" w:eastAsia="Times New Roman" w:hAnsi="Arial Narrow" w:cs="Arial"/>
          <w:sz w:val="24"/>
          <w:szCs w:val="24"/>
          <w:lang w:eastAsia="el-GR"/>
        </w:rPr>
        <w:t>ου συνολικού παραγόμενου όγκου.</w:t>
      </w:r>
      <w:r w:rsidR="000D1D94" w:rsidRPr="00A3299D">
        <w:rPr>
          <w:rFonts w:ascii="Arial Narrow" w:hAnsi="Arial Narrow" w:cs="Arial"/>
          <w:sz w:val="24"/>
          <w:szCs w:val="24"/>
        </w:rPr>
        <w:t xml:space="preserve"> </w:t>
      </w:r>
      <w:r w:rsidR="000D1D94" w:rsidRPr="00A3299D">
        <w:rPr>
          <w:rFonts w:ascii="Arial Narrow" w:eastAsia="Times New Roman" w:hAnsi="Arial Narrow" w:cs="Arial"/>
          <w:sz w:val="24"/>
          <w:szCs w:val="24"/>
          <w:lang w:eastAsia="el-GR"/>
        </w:rPr>
        <w:t>Τα παραπάνω συνιστούν την εικόνα μιας χώρας που αγνοεί την ιεράρχηση στην πυραμίδα της διαχείρισης απορριμμάτων.</w:t>
      </w:r>
    </w:p>
    <w:p w:rsidR="00206CDC" w:rsidRPr="00A3299D" w:rsidRDefault="00736997" w:rsidP="00F95179">
      <w:pPr>
        <w:pStyle w:val="Web"/>
        <w:spacing w:before="280" w:after="280" w:line="276" w:lineRule="auto"/>
        <w:ind w:left="-454" w:right="-454"/>
        <w:jc w:val="both"/>
        <w:rPr>
          <w:rFonts w:ascii="Arial Narrow" w:hAnsi="Arial Narrow" w:cs="Arial"/>
        </w:rPr>
      </w:pPr>
      <w:r w:rsidRPr="00A3299D">
        <w:rPr>
          <w:rFonts w:ascii="Arial Narrow" w:hAnsi="Arial Narrow" w:cs="Arial"/>
        </w:rPr>
        <w:t>Επιπρόσθετα, ιδιαίτερα κρίσιμο είναι το γεγονός του κόστους. Μια τέτοια μονάδα, που απαιτεί μεγάλη επένδυση από τον επισπεύδοντα, θα επιβαρύνει σημαντικά το κόστος διαχείρισης απορριμμάτων για τις δημοτικές εταιρίες διαχείρισης απορριμμάτων και, αναπόδραστα, για τους πολίτες, ενώ αναγκαστικά θα δεσμεύσει και τους Ο.Τ.Α. στην λογική της καύσης, αντί για την προώθηση και την εμβάθυνση της ανακύκλωσης.</w:t>
      </w:r>
    </w:p>
    <w:p w:rsidR="00206CDC" w:rsidRPr="00A3299D" w:rsidRDefault="00736997" w:rsidP="00F95179">
      <w:pPr>
        <w:shd w:val="clear" w:color="auto" w:fill="FFFFFF"/>
        <w:spacing w:after="240"/>
        <w:ind w:left="-454" w:right="-454"/>
        <w:jc w:val="both"/>
        <w:rPr>
          <w:rFonts w:ascii="Arial Narrow" w:hAnsi="Arial Narrow" w:cs="Arial"/>
          <w:sz w:val="24"/>
          <w:szCs w:val="24"/>
        </w:rPr>
      </w:pPr>
      <w:r w:rsidRPr="00A3299D">
        <w:rPr>
          <w:rFonts w:ascii="Arial Narrow" w:eastAsia="Times New Roman" w:hAnsi="Arial Narrow" w:cs="Arial"/>
          <w:bCs/>
          <w:sz w:val="24"/>
          <w:szCs w:val="24"/>
          <w:lang w:eastAsia="el-GR"/>
        </w:rPr>
        <w:t xml:space="preserve">Τέλος, για την ωριμότητα της πρότασης και τις βλέψεις των κυβερνώντων και της ΔΕΗ,  δεν πρέπει να </w:t>
      </w:r>
      <w:proofErr w:type="spellStart"/>
      <w:r w:rsidRPr="00A3299D">
        <w:rPr>
          <w:rFonts w:ascii="Arial Narrow" w:eastAsia="Times New Roman" w:hAnsi="Arial Narrow" w:cs="Arial"/>
          <w:bCs/>
          <w:sz w:val="24"/>
          <w:szCs w:val="24"/>
          <w:lang w:eastAsia="el-GR"/>
        </w:rPr>
        <w:t>παραβλεφθεί</w:t>
      </w:r>
      <w:proofErr w:type="spellEnd"/>
      <w:r w:rsidRPr="00A3299D">
        <w:rPr>
          <w:rFonts w:ascii="Arial Narrow" w:eastAsia="Times New Roman" w:hAnsi="Arial Narrow" w:cs="Arial"/>
          <w:bCs/>
          <w:sz w:val="24"/>
          <w:szCs w:val="24"/>
          <w:lang w:eastAsia="el-GR"/>
        </w:rPr>
        <w:t xml:space="preserve"> ότι, με αφορμή το γεγονός πως σχεδιάζεται η παραγωγή ενέργειας από την καύση απορριμμάτων, έχουν ήδη προσκληθεί και συμμετάσχει στην διαδικασία κατασκευαστικές και ενεργειακές εταιρίες της χώρας.</w:t>
      </w:r>
    </w:p>
    <w:p w:rsidR="00206CDC" w:rsidRPr="00A3299D" w:rsidRDefault="00736997" w:rsidP="00F95179">
      <w:pPr>
        <w:pStyle w:val="Web"/>
        <w:spacing w:before="280" w:after="280" w:line="276" w:lineRule="auto"/>
        <w:ind w:left="-454" w:right="-454"/>
        <w:jc w:val="both"/>
        <w:rPr>
          <w:rFonts w:ascii="Arial Narrow" w:hAnsi="Arial Narrow" w:cs="Arial"/>
        </w:rPr>
      </w:pPr>
      <w:r w:rsidRPr="00A3299D">
        <w:rPr>
          <w:rFonts w:ascii="Arial Narrow" w:hAnsi="Arial Narrow" w:cs="Arial"/>
          <w:b/>
        </w:rPr>
        <w:t>Επειδή,</w:t>
      </w:r>
      <w:r w:rsidRPr="00A3299D">
        <w:rPr>
          <w:rFonts w:ascii="Arial Narrow" w:hAnsi="Arial Narrow" w:cs="Arial"/>
        </w:rPr>
        <w:t xml:space="preserve">  παρά τις κυβερνητικές διαβεβαιώσεις </w:t>
      </w:r>
      <w:r w:rsidR="00E94163" w:rsidRPr="00A3299D">
        <w:rPr>
          <w:rFonts w:ascii="Arial Narrow" w:hAnsi="Arial Narrow" w:cs="Arial"/>
        </w:rPr>
        <w:t xml:space="preserve">για </w:t>
      </w:r>
      <w:r w:rsidRPr="00A3299D">
        <w:rPr>
          <w:rFonts w:ascii="Arial Narrow" w:hAnsi="Arial Narrow" w:cs="Arial"/>
        </w:rPr>
        <w:t xml:space="preserve">«ολικό αναπτυξιακό μετασχηματισμό των </w:t>
      </w:r>
      <w:proofErr w:type="spellStart"/>
      <w:r w:rsidRPr="00A3299D">
        <w:rPr>
          <w:rFonts w:ascii="Arial Narrow" w:hAnsi="Arial Narrow" w:cs="Arial"/>
        </w:rPr>
        <w:t>λιγνιτικών</w:t>
      </w:r>
      <w:proofErr w:type="spellEnd"/>
      <w:r w:rsidRPr="00A3299D">
        <w:rPr>
          <w:rFonts w:ascii="Arial Narrow" w:hAnsi="Arial Narrow" w:cs="Arial"/>
        </w:rPr>
        <w:t xml:space="preserve"> περιοχών της χώρας μέσα από τη δημιουργία στρατηγικών δυνατοτήτων με σκοπό τη διατήρηση και ενίσχυση του κοινωνικού τους ιστού», η διαβεβαίωση αυτή παραμένει μέχρι σήμερα κενό γράμμα</w:t>
      </w:r>
      <w:r w:rsidR="00E94163" w:rsidRPr="00A3299D">
        <w:rPr>
          <w:rFonts w:ascii="Arial Narrow" w:hAnsi="Arial Narrow" w:cs="Arial"/>
        </w:rPr>
        <w:t>,</w:t>
      </w:r>
      <w:r w:rsidRPr="00A3299D">
        <w:rPr>
          <w:rFonts w:ascii="Arial Narrow" w:hAnsi="Arial Narrow" w:cs="Arial"/>
        </w:rPr>
        <w:t xml:space="preserve"> </w:t>
      </w:r>
    </w:p>
    <w:p w:rsidR="00206CDC" w:rsidRPr="00A3299D" w:rsidRDefault="00736997" w:rsidP="00F95179">
      <w:pPr>
        <w:pStyle w:val="Web"/>
        <w:spacing w:before="280" w:after="280" w:line="276" w:lineRule="auto"/>
        <w:ind w:left="-454" w:right="-454"/>
        <w:jc w:val="both"/>
        <w:rPr>
          <w:rFonts w:ascii="Arial Narrow" w:hAnsi="Arial Narrow" w:cs="Arial"/>
        </w:rPr>
      </w:pPr>
      <w:r w:rsidRPr="00A3299D">
        <w:rPr>
          <w:rFonts w:ascii="Arial Narrow" w:hAnsi="Arial Narrow" w:cs="Arial"/>
          <w:b/>
          <w:bCs/>
        </w:rPr>
        <w:t xml:space="preserve">Επειδή, </w:t>
      </w:r>
      <w:r w:rsidRPr="00A3299D">
        <w:rPr>
          <w:rFonts w:ascii="Arial Narrow" w:hAnsi="Arial Narrow" w:cs="Arial"/>
        </w:rPr>
        <w:t xml:space="preserve">η Περιφέρεια Δυτικής Μακεδονίας λυγίζει κάτω από το βάρος της βίαιης </w:t>
      </w:r>
      <w:proofErr w:type="spellStart"/>
      <w:r w:rsidRPr="00A3299D">
        <w:rPr>
          <w:rFonts w:ascii="Arial Narrow" w:hAnsi="Arial Narrow" w:cs="Arial"/>
        </w:rPr>
        <w:t>απολιγνιτοποίησης</w:t>
      </w:r>
      <w:proofErr w:type="spellEnd"/>
      <w:r w:rsidRPr="00A3299D">
        <w:rPr>
          <w:rFonts w:ascii="Arial Narrow" w:hAnsi="Arial Narrow" w:cs="Arial"/>
        </w:rPr>
        <w:t xml:space="preserve">, της δημογραφικής κατάρρευσης, </w:t>
      </w:r>
    </w:p>
    <w:p w:rsidR="00206CDC" w:rsidRPr="00A3299D" w:rsidRDefault="00736997" w:rsidP="00F95179">
      <w:pPr>
        <w:pStyle w:val="Web"/>
        <w:spacing w:before="280" w:after="280" w:line="276" w:lineRule="auto"/>
        <w:ind w:left="-454" w:right="-454"/>
        <w:jc w:val="both"/>
        <w:rPr>
          <w:rFonts w:ascii="Arial Narrow" w:hAnsi="Arial Narrow" w:cs="Arial"/>
        </w:rPr>
      </w:pPr>
      <w:r w:rsidRPr="00A3299D">
        <w:rPr>
          <w:rFonts w:ascii="Arial Narrow" w:hAnsi="Arial Narrow" w:cs="Arial"/>
          <w:b/>
          <w:bCs/>
        </w:rPr>
        <w:t>Επειδή</w:t>
      </w:r>
      <w:r w:rsidRPr="00A3299D">
        <w:rPr>
          <w:rFonts w:ascii="Arial Narrow" w:hAnsi="Arial Narrow" w:cs="Arial"/>
        </w:rPr>
        <w:t>, οι εξαγγελίες της ΔΕΗ και οι πληροφορίες από το ΥΠΕΝ, βεβαιώνουν την ειλημμένη απόφαση της κυβέρνησης να προχωρήσει στην δημιουργία περιφερειακής μονάδας καύσης απορριμμάτων στην Π.Ε. Κοζάνης, χωρίς καμία διαβούλευση, αποσαφήνιση και εξειδίκευση</w:t>
      </w:r>
      <w:r w:rsidR="00E94163" w:rsidRPr="00A3299D">
        <w:rPr>
          <w:rFonts w:ascii="Arial Narrow" w:hAnsi="Arial Narrow" w:cs="Arial"/>
        </w:rPr>
        <w:t>,</w:t>
      </w:r>
    </w:p>
    <w:p w:rsidR="00206CDC" w:rsidRPr="00A3299D" w:rsidRDefault="00736997" w:rsidP="00F95179">
      <w:pPr>
        <w:pStyle w:val="Web"/>
        <w:spacing w:before="280" w:after="280" w:line="276" w:lineRule="auto"/>
        <w:ind w:left="-454" w:right="-454"/>
        <w:jc w:val="both"/>
        <w:rPr>
          <w:rFonts w:ascii="Arial Narrow" w:hAnsi="Arial Narrow" w:cs="Arial"/>
        </w:rPr>
      </w:pPr>
      <w:r w:rsidRPr="00A3299D">
        <w:rPr>
          <w:rFonts w:ascii="Arial Narrow" w:hAnsi="Arial Narrow" w:cs="Arial"/>
          <w:b/>
          <w:bCs/>
        </w:rPr>
        <w:t xml:space="preserve">Επειδή, </w:t>
      </w:r>
      <w:r w:rsidRPr="00A3299D">
        <w:rPr>
          <w:rFonts w:ascii="Arial Narrow" w:hAnsi="Arial Narrow" w:cs="Arial"/>
        </w:rPr>
        <w:t xml:space="preserve">ο πρωτογενής τομέας και η τουριστική ανάπτυξη είναι δυσχερές να συνυπάρξουν εκτός από τις απέραντες εκτάσεις </w:t>
      </w:r>
      <w:proofErr w:type="spellStart"/>
      <w:r w:rsidRPr="00A3299D">
        <w:rPr>
          <w:rFonts w:ascii="Arial Narrow" w:hAnsi="Arial Narrow" w:cs="Arial"/>
        </w:rPr>
        <w:t>φωτοβολταϊκών</w:t>
      </w:r>
      <w:proofErr w:type="spellEnd"/>
      <w:r w:rsidRPr="00A3299D">
        <w:rPr>
          <w:rFonts w:ascii="Arial Narrow" w:hAnsi="Arial Narrow" w:cs="Arial"/>
        </w:rPr>
        <w:t xml:space="preserve"> πάρκων και ανεμογεννητριών σε γεωργική γη, δασικές εκτάσεις, σπάνια οικοσυστήματα, λίμνες και βοσκοτόπια, πλέον και με μονάδα καύσης απορριμμάτων</w:t>
      </w:r>
    </w:p>
    <w:p w:rsidR="00206CDC" w:rsidRPr="00A3299D" w:rsidRDefault="00736997" w:rsidP="00F95179">
      <w:pPr>
        <w:ind w:left="-454" w:right="-454"/>
        <w:jc w:val="both"/>
        <w:rPr>
          <w:rFonts w:ascii="Arial Narrow" w:eastAsia="Times New Roman" w:hAnsi="Arial Narrow" w:cs="Arial"/>
          <w:b/>
          <w:bCs/>
          <w:sz w:val="24"/>
          <w:szCs w:val="24"/>
          <w:lang w:eastAsia="el-GR"/>
        </w:rPr>
      </w:pPr>
      <w:r w:rsidRPr="00A3299D">
        <w:rPr>
          <w:rFonts w:ascii="Arial Narrow" w:eastAsia="Times New Roman" w:hAnsi="Arial Narrow" w:cs="Arial"/>
          <w:b/>
          <w:bCs/>
          <w:sz w:val="24"/>
          <w:szCs w:val="24"/>
          <w:lang w:eastAsia="el-GR"/>
        </w:rPr>
        <w:lastRenderedPageBreak/>
        <w:t>Ερωτάται ο αρμόδιος Υπουργός:</w:t>
      </w:r>
    </w:p>
    <w:p w:rsidR="00206CDC" w:rsidRPr="00A3299D" w:rsidRDefault="00736997" w:rsidP="00F95179">
      <w:pPr>
        <w:pStyle w:val="Web"/>
        <w:numPr>
          <w:ilvl w:val="0"/>
          <w:numId w:val="1"/>
        </w:numPr>
        <w:spacing w:before="280" w:after="0" w:line="276" w:lineRule="auto"/>
        <w:ind w:left="-454" w:right="-454"/>
        <w:jc w:val="both"/>
        <w:rPr>
          <w:rFonts w:ascii="Arial Narrow" w:hAnsi="Arial Narrow" w:cs="Arial"/>
          <w:b/>
        </w:rPr>
      </w:pPr>
      <w:r w:rsidRPr="00A3299D">
        <w:rPr>
          <w:rFonts w:ascii="Arial Narrow" w:hAnsi="Arial Narrow" w:cs="Arial"/>
          <w:b/>
        </w:rPr>
        <w:t>Ισχύουν οι πληροφορίες για δημιουργία μονάδας καύσης απορριμμάτων στην Π.Ε. Κοζάνης με συγκέντρωση απορριμμάτων και από όμορες Περιφέρειες;</w:t>
      </w:r>
    </w:p>
    <w:p w:rsidR="00206CDC" w:rsidRPr="00A3299D" w:rsidRDefault="00736997" w:rsidP="00F95179">
      <w:pPr>
        <w:pStyle w:val="Web"/>
        <w:numPr>
          <w:ilvl w:val="0"/>
          <w:numId w:val="1"/>
        </w:numPr>
        <w:spacing w:after="0" w:line="276" w:lineRule="auto"/>
        <w:ind w:left="-454" w:right="-454"/>
        <w:jc w:val="both"/>
        <w:rPr>
          <w:rFonts w:ascii="Arial Narrow" w:hAnsi="Arial Narrow" w:cs="Arial"/>
          <w:b/>
        </w:rPr>
      </w:pPr>
      <w:r w:rsidRPr="00A3299D">
        <w:rPr>
          <w:rFonts w:ascii="Arial Narrow" w:hAnsi="Arial Narrow" w:cs="Arial"/>
          <w:b/>
        </w:rPr>
        <w:t>Είναι δόκιμο και σύννομο να δεσμεύεται η περιβαλλοντική πολιτική και η διαχείριση των απορριμμάτων από τις εξαγγελίες και τις προθέσεις του Προέδρου της Δ.Ε.Η.;</w:t>
      </w:r>
    </w:p>
    <w:p w:rsidR="00206CDC" w:rsidRPr="00A3299D" w:rsidRDefault="00736997" w:rsidP="00F95179">
      <w:pPr>
        <w:pStyle w:val="Web"/>
        <w:numPr>
          <w:ilvl w:val="0"/>
          <w:numId w:val="1"/>
        </w:numPr>
        <w:spacing w:after="0" w:line="276" w:lineRule="auto"/>
        <w:ind w:left="-454" w:right="-454"/>
        <w:jc w:val="both"/>
        <w:rPr>
          <w:rFonts w:ascii="Arial Narrow" w:hAnsi="Arial Narrow" w:cs="Arial"/>
          <w:b/>
        </w:rPr>
      </w:pPr>
      <w:r w:rsidRPr="00A3299D">
        <w:rPr>
          <w:rFonts w:ascii="Arial Narrow" w:hAnsi="Arial Narrow" w:cs="Arial"/>
          <w:b/>
        </w:rPr>
        <w:t>Προβλέπεται δυνατότητα καύσης απορριμμάτων σύμφωνα με την νομοθεσία και με το Περιφερειακό Σχέδιο Διαχείρισης Απορριμμάτων; Συνάδει η επιλογή της καύσης με τις κατευθύνσεις της κυκλικής οικονομίας και την ιεράρχηση στη διαχείριση απορριμμάτων και με ποιους τρόπους ακριβώς; Συμμετείχε με κάποιο τρόπο η ΔΙΑΔΥΜΑ Α.Ε. στον σχεδιασμό αυτού του έργου;</w:t>
      </w:r>
    </w:p>
    <w:p w:rsidR="00736997" w:rsidRPr="00A3299D" w:rsidRDefault="00736997" w:rsidP="00F95179">
      <w:pPr>
        <w:pStyle w:val="Web"/>
        <w:numPr>
          <w:ilvl w:val="0"/>
          <w:numId w:val="1"/>
        </w:numPr>
        <w:spacing w:after="0" w:line="276" w:lineRule="auto"/>
        <w:ind w:left="-454" w:right="-454"/>
        <w:jc w:val="both"/>
        <w:rPr>
          <w:rFonts w:ascii="Arial Narrow" w:hAnsi="Arial Narrow" w:cs="Arial"/>
          <w:b/>
        </w:rPr>
      </w:pPr>
      <w:r w:rsidRPr="00A3299D">
        <w:rPr>
          <w:rFonts w:ascii="Arial Narrow" w:hAnsi="Arial Narrow" w:cs="Arial"/>
          <w:b/>
        </w:rPr>
        <w:t>Για ποιους λόγους ανατέθηκε στη ΔΕΗ για την υλοποίηση και όχι στη ΔΙΑΔΥΜΑ Α.Ε. που είναι ο περιφερειακός φορέας διαχείρισης απορριμμάτων που αποτέλεσε πρότυπο για όλη την Ελλάδα;</w:t>
      </w:r>
    </w:p>
    <w:p w:rsidR="00736997" w:rsidRPr="00A3299D" w:rsidRDefault="00736997" w:rsidP="00F95179">
      <w:pPr>
        <w:pStyle w:val="Web"/>
        <w:spacing w:after="280" w:line="276" w:lineRule="auto"/>
        <w:ind w:left="-454" w:right="-454"/>
        <w:jc w:val="both"/>
        <w:rPr>
          <w:rFonts w:ascii="Arial Narrow" w:hAnsi="Arial Narrow" w:cs="Arial"/>
        </w:rPr>
      </w:pPr>
    </w:p>
    <w:p w:rsidR="00206CDC" w:rsidRPr="00A3299D" w:rsidRDefault="00E94163" w:rsidP="00F95179">
      <w:pPr>
        <w:pStyle w:val="Web"/>
        <w:spacing w:after="280" w:line="276" w:lineRule="auto"/>
        <w:ind w:left="-454" w:right="-454"/>
        <w:jc w:val="both"/>
        <w:rPr>
          <w:rFonts w:ascii="Arial Narrow" w:hAnsi="Arial Narrow" w:cs="Arial"/>
          <w:b/>
        </w:rPr>
      </w:pPr>
      <w:r w:rsidRPr="00A3299D">
        <w:rPr>
          <w:rFonts w:ascii="Arial Narrow" w:hAnsi="Arial Narrow" w:cs="Arial"/>
          <w:b/>
        </w:rPr>
        <w:t>Αιτούμεθα,</w:t>
      </w:r>
      <w:r w:rsidR="00736997" w:rsidRPr="00A3299D">
        <w:rPr>
          <w:rFonts w:ascii="Arial Narrow" w:hAnsi="Arial Narrow" w:cs="Arial"/>
          <w:b/>
        </w:rPr>
        <w:t xml:space="preserve"> για την ενημέρωση της Βουλής και των πολιτών</w:t>
      </w:r>
      <w:r w:rsidRPr="00A3299D">
        <w:rPr>
          <w:rFonts w:ascii="Arial Narrow" w:hAnsi="Arial Narrow" w:cs="Arial"/>
          <w:b/>
        </w:rPr>
        <w:t>,</w:t>
      </w:r>
      <w:r w:rsidR="00736997" w:rsidRPr="00A3299D">
        <w:rPr>
          <w:rFonts w:ascii="Arial Narrow" w:hAnsi="Arial Narrow" w:cs="Arial"/>
          <w:b/>
        </w:rPr>
        <w:t xml:space="preserve"> να </w:t>
      </w:r>
      <w:r w:rsidR="00F4770A" w:rsidRPr="00A3299D">
        <w:rPr>
          <w:rFonts w:ascii="Arial Narrow" w:hAnsi="Arial Narrow" w:cs="Arial"/>
          <w:b/>
        </w:rPr>
        <w:t xml:space="preserve">κατατεθεί </w:t>
      </w:r>
      <w:r w:rsidRPr="00A3299D">
        <w:rPr>
          <w:rFonts w:ascii="Arial Narrow" w:hAnsi="Arial Narrow" w:cs="Arial"/>
          <w:b/>
        </w:rPr>
        <w:t xml:space="preserve"> </w:t>
      </w:r>
      <w:r w:rsidR="00736997" w:rsidRPr="00A3299D">
        <w:rPr>
          <w:rFonts w:ascii="Arial Narrow" w:hAnsi="Arial Narrow" w:cs="Arial"/>
          <w:b/>
        </w:rPr>
        <w:t>αντίγραφο της “Μελέτης σκοπιμότητας δημιουργίας δικτύου μονάδων ενεργειακής αξιοποίησης ΑΣΑ” (MIS 5131166)</w:t>
      </w:r>
    </w:p>
    <w:p w:rsidR="00206CDC" w:rsidRPr="00A3299D" w:rsidRDefault="00206CDC" w:rsidP="00F95179">
      <w:pPr>
        <w:ind w:left="-454" w:right="-454"/>
        <w:jc w:val="both"/>
        <w:rPr>
          <w:rFonts w:ascii="Arial Narrow" w:hAnsi="Arial Narrow" w:cs="Arial"/>
          <w:b/>
          <w:sz w:val="24"/>
          <w:szCs w:val="24"/>
        </w:rPr>
      </w:pPr>
    </w:p>
    <w:p w:rsidR="00206CDC" w:rsidRPr="00A3299D" w:rsidRDefault="00736997" w:rsidP="00F95179">
      <w:pPr>
        <w:ind w:left="-454" w:right="-454"/>
        <w:jc w:val="center"/>
        <w:rPr>
          <w:rFonts w:ascii="Arial Narrow" w:hAnsi="Arial Narrow" w:cs="Arial"/>
          <w:b/>
          <w:sz w:val="24"/>
          <w:szCs w:val="24"/>
        </w:rPr>
      </w:pPr>
      <w:r w:rsidRPr="00A3299D">
        <w:rPr>
          <w:rFonts w:ascii="Arial Narrow" w:hAnsi="Arial Narrow" w:cs="Arial"/>
          <w:b/>
          <w:sz w:val="24"/>
          <w:szCs w:val="24"/>
        </w:rPr>
        <w:t xml:space="preserve">Οι </w:t>
      </w:r>
      <w:r w:rsidR="00E94163" w:rsidRPr="00A3299D">
        <w:rPr>
          <w:rFonts w:ascii="Arial Narrow" w:hAnsi="Arial Narrow" w:cs="Arial"/>
          <w:b/>
          <w:sz w:val="24"/>
          <w:szCs w:val="24"/>
        </w:rPr>
        <w:t>Ε</w:t>
      </w:r>
      <w:r w:rsidRPr="00A3299D">
        <w:rPr>
          <w:rFonts w:ascii="Arial Narrow" w:hAnsi="Arial Narrow" w:cs="Arial"/>
          <w:b/>
          <w:sz w:val="24"/>
          <w:szCs w:val="24"/>
        </w:rPr>
        <w:t xml:space="preserve">ρωτώντες </w:t>
      </w:r>
      <w:r w:rsidR="00E94163" w:rsidRPr="00A3299D">
        <w:rPr>
          <w:rFonts w:ascii="Arial Narrow" w:hAnsi="Arial Narrow" w:cs="Arial"/>
          <w:b/>
          <w:sz w:val="24"/>
          <w:szCs w:val="24"/>
        </w:rPr>
        <w:t xml:space="preserve"> &amp; Αιτούντες </w:t>
      </w:r>
      <w:r w:rsidRPr="00A3299D">
        <w:rPr>
          <w:rFonts w:ascii="Arial Narrow" w:hAnsi="Arial Narrow" w:cs="Arial"/>
          <w:b/>
          <w:sz w:val="24"/>
          <w:szCs w:val="24"/>
        </w:rPr>
        <w:t>Βουλευτές</w:t>
      </w:r>
    </w:p>
    <w:p w:rsidR="00206CDC" w:rsidRPr="00A3299D" w:rsidRDefault="00736997" w:rsidP="00F95179">
      <w:pPr>
        <w:ind w:left="-454" w:right="-454"/>
        <w:jc w:val="center"/>
        <w:rPr>
          <w:rFonts w:ascii="Arial Narrow" w:hAnsi="Arial Narrow" w:cs="Arial"/>
          <w:b/>
          <w:sz w:val="24"/>
          <w:szCs w:val="24"/>
        </w:rPr>
      </w:pPr>
      <w:r w:rsidRPr="00A3299D">
        <w:rPr>
          <w:rFonts w:ascii="Arial Narrow" w:hAnsi="Arial Narrow" w:cs="Arial"/>
          <w:b/>
          <w:sz w:val="24"/>
          <w:szCs w:val="24"/>
        </w:rPr>
        <w:t>Βέττα Καλλιόπη</w:t>
      </w:r>
    </w:p>
    <w:p w:rsidR="00206CDC" w:rsidRPr="00A3299D" w:rsidRDefault="00736997" w:rsidP="00F95179">
      <w:pPr>
        <w:ind w:left="-454" w:right="-454"/>
        <w:jc w:val="center"/>
        <w:rPr>
          <w:rFonts w:ascii="Arial Narrow" w:hAnsi="Arial Narrow" w:cs="Arial"/>
          <w:b/>
          <w:sz w:val="24"/>
          <w:szCs w:val="24"/>
        </w:rPr>
      </w:pPr>
      <w:r w:rsidRPr="00A3299D">
        <w:rPr>
          <w:rFonts w:ascii="Arial Narrow" w:hAnsi="Arial Narrow" w:cs="Arial"/>
          <w:b/>
          <w:sz w:val="24"/>
          <w:szCs w:val="24"/>
        </w:rPr>
        <w:t>Ζαμπάρας Μίλτος</w:t>
      </w:r>
    </w:p>
    <w:sectPr w:rsidR="00206CDC" w:rsidRPr="00A3299D">
      <w:pgSz w:w="11906" w:h="16838"/>
      <w:pgMar w:top="1440" w:right="1800" w:bottom="1440" w:left="180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1"/>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37738"/>
    <w:multiLevelType w:val="multilevel"/>
    <w:tmpl w:val="CB9EEA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5C01412"/>
    <w:multiLevelType w:val="multilevel"/>
    <w:tmpl w:val="41B077A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CDC"/>
    <w:rsid w:val="000D1D94"/>
    <w:rsid w:val="001F5F97"/>
    <w:rsid w:val="00206CDC"/>
    <w:rsid w:val="00736997"/>
    <w:rsid w:val="009807FA"/>
    <w:rsid w:val="00A3299D"/>
    <w:rsid w:val="00B155FA"/>
    <w:rsid w:val="00E94163"/>
    <w:rsid w:val="00F4770A"/>
    <w:rsid w:val="00F95179"/>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CEB945-2E46-466C-A566-BD911141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53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A3532"/>
    <w:rPr>
      <w:b/>
      <w:bCs/>
    </w:rPr>
  </w:style>
  <w:style w:type="character" w:styleId="a4">
    <w:name w:val="Emphasis"/>
    <w:basedOn w:val="a0"/>
    <w:uiPriority w:val="20"/>
    <w:qFormat/>
    <w:rsid w:val="003A3532"/>
    <w:rPr>
      <w:i/>
      <w:iCs/>
    </w:rPr>
  </w:style>
  <w:style w:type="character" w:customStyle="1" w:styleId="Char">
    <w:name w:val="Κείμενο πλαισίου Char"/>
    <w:basedOn w:val="a0"/>
    <w:link w:val="a5"/>
    <w:uiPriority w:val="99"/>
    <w:semiHidden/>
    <w:qFormat/>
    <w:rsid w:val="003A3532"/>
    <w:rPr>
      <w:rFonts w:ascii="Tahoma" w:hAnsi="Tahoma" w:cs="Tahoma"/>
      <w:sz w:val="16"/>
      <w:szCs w:val="16"/>
    </w:rPr>
  </w:style>
  <w:style w:type="paragraph" w:customStyle="1" w:styleId="a6">
    <w:name w:val="Επικεφαλίδα"/>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Ευρετήριο"/>
    <w:basedOn w:val="a"/>
    <w:qFormat/>
    <w:pPr>
      <w:suppressLineNumbers/>
    </w:pPr>
    <w:rPr>
      <w:rFonts w:cs="Arial"/>
    </w:rPr>
  </w:style>
  <w:style w:type="paragraph" w:styleId="Web">
    <w:name w:val="Normal (Web)"/>
    <w:basedOn w:val="a"/>
    <w:uiPriority w:val="99"/>
    <w:unhideWhenUsed/>
    <w:qFormat/>
    <w:rsid w:val="003A3532"/>
    <w:pPr>
      <w:spacing w:beforeAutospacing="1" w:afterAutospacing="1" w:line="240" w:lineRule="auto"/>
    </w:pPr>
    <w:rPr>
      <w:rFonts w:ascii="Times New Roman" w:eastAsia="Times New Roman" w:hAnsi="Times New Roman" w:cs="Times New Roman"/>
      <w:sz w:val="24"/>
      <w:szCs w:val="24"/>
      <w:lang w:eastAsia="el-GR"/>
    </w:rPr>
  </w:style>
  <w:style w:type="paragraph" w:styleId="ab">
    <w:name w:val="List Paragraph"/>
    <w:basedOn w:val="a"/>
    <w:uiPriority w:val="34"/>
    <w:qFormat/>
    <w:rsid w:val="003A3532"/>
    <w:pPr>
      <w:ind w:left="720"/>
      <w:contextualSpacing/>
    </w:pPr>
  </w:style>
  <w:style w:type="paragraph" w:styleId="a5">
    <w:name w:val="Balloon Text"/>
    <w:basedOn w:val="a"/>
    <w:link w:val="Char"/>
    <w:uiPriority w:val="99"/>
    <w:semiHidden/>
    <w:unhideWhenUsed/>
    <w:qFormat/>
    <w:rsid w:val="003A3532"/>
    <w:pPr>
      <w:spacing w:after="0" w:line="240" w:lineRule="auto"/>
    </w:pPr>
    <w:rPr>
      <w:rFonts w:ascii="Tahoma" w:hAnsi="Tahoma" w:cs="Tahoma"/>
      <w:sz w:val="16"/>
      <w:szCs w:val="16"/>
    </w:rPr>
  </w:style>
  <w:style w:type="paragraph" w:styleId="ac">
    <w:name w:val="annotation text"/>
    <w:basedOn w:val="a"/>
    <w:link w:val="Char0"/>
    <w:uiPriority w:val="99"/>
    <w:semiHidden/>
    <w:unhideWhenUsed/>
    <w:pPr>
      <w:spacing w:line="240" w:lineRule="auto"/>
    </w:pPr>
    <w:rPr>
      <w:sz w:val="20"/>
      <w:szCs w:val="20"/>
    </w:rPr>
  </w:style>
  <w:style w:type="character" w:customStyle="1" w:styleId="Char0">
    <w:name w:val="Κείμενο σχολίου Char"/>
    <w:basedOn w:val="a0"/>
    <w:link w:val="ac"/>
    <w:uiPriority w:val="99"/>
    <w:semiHidden/>
    <w:rPr>
      <w:sz w:val="20"/>
      <w:szCs w:val="20"/>
    </w:rPr>
  </w:style>
  <w:style w:type="character" w:styleId="ad">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4756</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Χρήστης των Windows</dc:creator>
  <dc:description/>
  <cp:lastModifiedBy>Πρασίνου Ευδοκία</cp:lastModifiedBy>
  <cp:revision>2</cp:revision>
  <dcterms:created xsi:type="dcterms:W3CDTF">2025-05-15T12:05:00Z</dcterms:created>
  <dcterms:modified xsi:type="dcterms:W3CDTF">2025-05-15T12:05:00Z</dcterms:modified>
  <dc:language>el-GR</dc:language>
</cp:coreProperties>
</file>