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042C" w14:textId="77777777" w:rsidR="007419C3" w:rsidRDefault="00084BB1" w:rsidP="00F37694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bCs/>
          <w:color w:val="39505E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noProof/>
          <w:color w:val="39505E"/>
          <w:sz w:val="24"/>
          <w:szCs w:val="24"/>
          <w:lang w:eastAsia="el-GR"/>
        </w:rPr>
        <w:drawing>
          <wp:inline distT="0" distB="0" distL="0" distR="0" wp14:anchorId="6800C293" wp14:editId="00357D57">
            <wp:extent cx="5274310" cy="1288650"/>
            <wp:effectExtent l="0" t="0" r="2540" b="6985"/>
            <wp:docPr id="1" name="Εικόνα 1" descr="C:\ΑΡΧΕΙΑ ΑΠΟ 7.10.2021\ΛΙΜΝΕΣ ΔΙΚΤΥΟ\ΙΩΑΝΝΙΝΑ 29_31.10.2021\ΛΟΓΟΤΥΠΑ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ΑΡΧΕΙΑ ΑΠΟ 7.10.2021\ΛΙΜΝΕΣ ΔΙΚΤΥΟ\ΙΩΑΝΝΙΝΑ 29_31.10.2021\ΛΟΓΟΤΥΠΑ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CB98" w14:textId="77777777" w:rsidR="001006AE" w:rsidRDefault="001006AE" w:rsidP="00F37694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FC22CC">
        <w:rPr>
          <w:rFonts w:eastAsia="Times New Roman" w:cstheme="minorHAnsi"/>
          <w:b/>
          <w:bCs/>
          <w:sz w:val="28"/>
          <w:szCs w:val="28"/>
          <w:lang w:eastAsia="el-GR"/>
        </w:rPr>
        <w:t>ΠΡΟΓΡΑΜΜΑ ΣΥΝΕΔΡΙΟΥ</w:t>
      </w:r>
    </w:p>
    <w:p w14:paraId="67A68E96" w14:textId="77777777" w:rsidR="00B92F55" w:rsidRPr="00FC22CC" w:rsidRDefault="00B92F55" w:rsidP="00F37694">
      <w:pPr>
        <w:shd w:val="clear" w:color="auto" w:fill="FFFFFF"/>
        <w:spacing w:line="360" w:lineRule="atLeast"/>
        <w:jc w:val="center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ΙΩΑΝΝΙΝΩΝ</w:t>
      </w:r>
    </w:p>
    <w:p w14:paraId="7BB900CE" w14:textId="77777777" w:rsidR="00F51736" w:rsidRPr="006C4AB2" w:rsidRDefault="00F51736" w:rsidP="002129BB">
      <w:pPr>
        <w:shd w:val="clear" w:color="auto" w:fill="FFFFFF"/>
        <w:spacing w:before="360" w:line="360" w:lineRule="atLeast"/>
        <w:jc w:val="center"/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</w:pPr>
      <w:r w:rsidRPr="006C4AB2"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  <w:t>Αξιοποίηση και</w:t>
      </w:r>
      <w:r w:rsidR="00B92F55"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  <w:t xml:space="preserve"> Διαχείριση Λιμνών</w:t>
      </w:r>
      <w:r w:rsidRPr="006C4AB2"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  <w:t xml:space="preserve"> </w:t>
      </w:r>
    </w:p>
    <w:p w14:paraId="0360E9C2" w14:textId="77777777" w:rsidR="00F37694" w:rsidRPr="00F51736" w:rsidRDefault="00B92F55" w:rsidP="00F51736">
      <w:pPr>
        <w:shd w:val="clear" w:color="auto" w:fill="FFFFFF"/>
        <w:spacing w:before="120" w:line="360" w:lineRule="atLeast"/>
        <w:jc w:val="center"/>
        <w:rPr>
          <w:rFonts w:ascii="Calibri" w:eastAsia="Arial Unicode MS" w:hAnsi="Calibri" w:cs="Calibri"/>
          <w:b/>
          <w:bCs/>
          <w:i/>
          <w:color w:val="215868" w:themeColor="accent5" w:themeShade="80"/>
          <w:sz w:val="28"/>
          <w:szCs w:val="28"/>
          <w:bdr w:val="nil"/>
        </w:rPr>
      </w:pPr>
      <w:r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  <w:t>Δύο λέξεις πολλές έννοιες και</w:t>
      </w:r>
      <w:r w:rsidR="001006AE" w:rsidRPr="006C4AB2">
        <w:rPr>
          <w:rFonts w:ascii="Calibri" w:eastAsia="Arial Unicode MS" w:hAnsi="Calibri" w:cs="Calibri"/>
          <w:b/>
          <w:bCs/>
          <w:i/>
          <w:color w:val="0070C0"/>
          <w:sz w:val="28"/>
          <w:szCs w:val="28"/>
          <w:bdr w:val="nil"/>
        </w:rPr>
        <w:t xml:space="preserve"> ερμηνείες</w:t>
      </w:r>
    </w:p>
    <w:p w14:paraId="37F461F6" w14:textId="77777777" w:rsidR="00A51F6E" w:rsidRPr="006C4AB2" w:rsidRDefault="00A51F6E" w:rsidP="002129BB">
      <w:pPr>
        <w:shd w:val="clear" w:color="auto" w:fill="FFFFFF"/>
        <w:spacing w:before="360" w:line="360" w:lineRule="atLeast"/>
        <w:jc w:val="center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>Σάββατο 30 Οκτωβρίου 2021</w:t>
      </w:r>
    </w:p>
    <w:p w14:paraId="355EF3D5" w14:textId="77777777" w:rsidR="00A51F6E" w:rsidRPr="002129BB" w:rsidRDefault="00A51F6E" w:rsidP="00A51F6E">
      <w:pPr>
        <w:shd w:val="clear" w:color="auto" w:fill="FFFFFF"/>
        <w:spacing w:before="120" w:line="360" w:lineRule="atLeast"/>
        <w:jc w:val="center"/>
        <w:rPr>
          <w:rFonts w:eastAsia="Times New Roman" w:cstheme="minorHAnsi"/>
          <w:b/>
          <w:bCs/>
          <w:color w:val="39505E"/>
          <w:sz w:val="28"/>
          <w:szCs w:val="28"/>
          <w:u w:val="single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 xml:space="preserve">Ξενοδοχείο </w:t>
      </w: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val="en-US" w:eastAsia="el-GR"/>
        </w:rPr>
        <w:t>GRAND</w:t>
      </w: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 xml:space="preserve"> </w:t>
      </w: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val="en-US" w:eastAsia="el-GR"/>
        </w:rPr>
        <w:t>SERAI</w:t>
      </w: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 xml:space="preserve"> αίθουσα «</w:t>
      </w:r>
      <w:r w:rsidRPr="006C4AB2">
        <w:rPr>
          <w:rFonts w:eastAsia="Times New Roman" w:cstheme="minorHAnsi"/>
          <w:b/>
          <w:bCs/>
          <w:i/>
          <w:sz w:val="28"/>
          <w:szCs w:val="28"/>
          <w:u w:val="single"/>
          <w:shd w:val="clear" w:color="auto" w:fill="FFFFFF"/>
          <w:lang w:eastAsia="el-GR"/>
        </w:rPr>
        <w:t>ΕΥΕΡΓΕΤΩΝ»</w:t>
      </w:r>
    </w:p>
    <w:p w14:paraId="16BD0793" w14:textId="77777777" w:rsidR="001006AE" w:rsidRPr="006C4AB2" w:rsidRDefault="00F51736" w:rsidP="00602392">
      <w:pPr>
        <w:shd w:val="clear" w:color="auto" w:fill="FFFFFF"/>
        <w:spacing w:before="240" w:line="360" w:lineRule="atLeast"/>
        <w:jc w:val="left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09:00 - 09:30 Προσέλευση, εγγραφή</w:t>
      </w:r>
    </w:p>
    <w:p w14:paraId="6CD85A08" w14:textId="77777777" w:rsidR="001006AE" w:rsidRPr="006C4AB2" w:rsidRDefault="001006AE" w:rsidP="001006AE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09:30 – 10:00 Χαιρετισμοί</w:t>
      </w:r>
    </w:p>
    <w:p w14:paraId="4302D79F" w14:textId="77777777" w:rsidR="001006AE" w:rsidRPr="006C4AB2" w:rsidRDefault="001006AE" w:rsidP="00FC22CC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10:00 – 10:30 Βραβεύσεις Ολυμπιονικών</w:t>
      </w:r>
    </w:p>
    <w:p w14:paraId="5F16CC32" w14:textId="77777777" w:rsidR="004B6D6D" w:rsidRPr="006C4AB2" w:rsidRDefault="001006AE" w:rsidP="00FC22CC">
      <w:pPr>
        <w:shd w:val="clear" w:color="auto" w:fill="FFFFFF"/>
        <w:spacing w:before="360" w:line="360" w:lineRule="atLeast"/>
        <w:jc w:val="left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10:30 – 11:30 </w:t>
      </w:r>
      <w:r w:rsidR="009F38D9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 xml:space="preserve">Θεματική </w:t>
      </w: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Ενότητα Ι</w:t>
      </w:r>
    </w:p>
    <w:p w14:paraId="08A4876A" w14:textId="77777777" w:rsidR="001006AE" w:rsidRPr="004B6D6D" w:rsidRDefault="00B92F55" w:rsidP="002129BB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i/>
          <w:color w:val="333333"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i/>
          <w:color w:val="1F497D" w:themeColor="text2"/>
          <w:sz w:val="28"/>
          <w:szCs w:val="28"/>
          <w:lang w:eastAsia="el-GR"/>
        </w:rPr>
        <w:t>Σύμφωνο Δημάρχων</w:t>
      </w:r>
      <w:r w:rsidR="001006AE" w:rsidRPr="004B6D6D">
        <w:rPr>
          <w:rFonts w:ascii="Calibri" w:eastAsia="Times New Roman" w:hAnsi="Calibri" w:cs="Calibri"/>
          <w:b/>
          <w:i/>
          <w:color w:val="1F497D" w:themeColor="text2"/>
          <w:sz w:val="28"/>
          <w:szCs w:val="28"/>
          <w:lang w:eastAsia="el-GR"/>
        </w:rPr>
        <w:t xml:space="preserve"> </w:t>
      </w:r>
      <w:r w:rsidR="00463544">
        <w:rPr>
          <w:rFonts w:ascii="Calibri" w:eastAsia="Times New Roman" w:hAnsi="Calibri" w:cs="Calibri"/>
          <w:b/>
          <w:i/>
          <w:color w:val="1F497D" w:themeColor="text2"/>
          <w:sz w:val="28"/>
          <w:szCs w:val="28"/>
          <w:lang w:eastAsia="el-GR"/>
        </w:rPr>
        <w:t>παγκόσμια πρωτοβουλία για το κλίμα και την ενέργεια</w:t>
      </w:r>
    </w:p>
    <w:p w14:paraId="2AEB9A8B" w14:textId="77777777" w:rsidR="00013479" w:rsidRPr="00F66C4F" w:rsidRDefault="00013479" w:rsidP="00F66C4F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</w:pPr>
      <w:r w:rsidRPr="00F66C4F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>Συζητούν</w:t>
      </w:r>
    </w:p>
    <w:p w14:paraId="2B948058" w14:textId="77777777" w:rsidR="00013479" w:rsidRPr="00C46E9C" w:rsidRDefault="00013479" w:rsidP="00C46E9C">
      <w:pPr>
        <w:pStyle w:val="a3"/>
        <w:numPr>
          <w:ilvl w:val="0"/>
          <w:numId w:val="34"/>
        </w:numPr>
        <w:shd w:val="clear" w:color="auto" w:fill="FFFFFF"/>
        <w:spacing w:before="120" w:line="360" w:lineRule="atLeast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>Γιώργος Κουτσάκης</w:t>
      </w:r>
      <w:r w:rsidR="00092707"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>,</w:t>
      </w:r>
      <w:r w:rsidRPr="00C46E9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DC5569">
        <w:rPr>
          <w:rFonts w:eastAsia="Times New Roman" w:cstheme="minorHAnsi"/>
          <w:b/>
          <w:color w:val="333333"/>
          <w:sz w:val="24"/>
          <w:szCs w:val="24"/>
          <w:lang w:eastAsia="el-GR"/>
        </w:rPr>
        <w:t>Δήμαρχος Ηράκλειας</w:t>
      </w:r>
      <w:r w:rsidRPr="0065494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, </w:t>
      </w:r>
      <w:r w:rsidR="00C46E9C" w:rsidRPr="0065494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Επικεφαλής </w:t>
      </w:r>
      <w:r w:rsidR="00C46E9C" w:rsidRPr="003239C8">
        <w:rPr>
          <w:rFonts w:eastAsia="Times New Roman" w:cstheme="minorHAnsi"/>
          <w:b/>
          <w:color w:val="333333"/>
          <w:sz w:val="24"/>
          <w:szCs w:val="24"/>
          <w:lang w:eastAsia="el-GR"/>
        </w:rPr>
        <w:t>ομάδας εργασίας</w:t>
      </w:r>
      <w:r w:rsidR="00C46E9C" w:rsidRPr="0065494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DC5569" w:rsidRPr="0065494F">
        <w:rPr>
          <w:rFonts w:eastAsia="Times New Roman" w:cstheme="minorHAnsi"/>
          <w:color w:val="333333"/>
          <w:sz w:val="24"/>
          <w:szCs w:val="24"/>
          <w:lang w:eastAsia="el-GR"/>
        </w:rPr>
        <w:t>Συμφώνου Δημάρχων του Δικτύου Πόλεων με Λίμνες,</w:t>
      </w:r>
      <w:r w:rsidR="00C46E9C" w:rsidRPr="00C46E9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C46E9C">
        <w:rPr>
          <w:rFonts w:eastAsia="Times New Roman" w:cstheme="minorHAnsi"/>
          <w:color w:val="333333"/>
          <w:sz w:val="24"/>
          <w:szCs w:val="24"/>
          <w:lang w:eastAsia="el-GR"/>
        </w:rPr>
        <w:t>«</w:t>
      </w:r>
      <w:r w:rsidR="004731A2" w:rsidRPr="00D12B49">
        <w:rPr>
          <w:rFonts w:cstheme="minorHAnsi"/>
          <w:bCs/>
          <w:i/>
          <w:color w:val="20124D"/>
          <w:sz w:val="24"/>
          <w:szCs w:val="24"/>
          <w:shd w:val="clear" w:color="auto" w:fill="FFFFFF"/>
        </w:rPr>
        <w:t>Σύμφωνο των Δημάρχων: Ένα εργαλείο αντιμετώπισης της κλιματικής κρίσης</w:t>
      </w:r>
      <w:r w:rsidRPr="006E33A5">
        <w:rPr>
          <w:rFonts w:eastAsia="Times New Roman" w:cstheme="minorHAnsi"/>
          <w:color w:val="333333"/>
          <w:sz w:val="24"/>
          <w:szCs w:val="24"/>
          <w:lang w:eastAsia="el-GR"/>
        </w:rPr>
        <w:t>»</w:t>
      </w:r>
    </w:p>
    <w:p w14:paraId="7B0C6C22" w14:textId="77777777" w:rsidR="00871A14" w:rsidRPr="00D12B49" w:rsidRDefault="00FC22CC" w:rsidP="00C46E9C">
      <w:pPr>
        <w:pStyle w:val="a3"/>
        <w:numPr>
          <w:ilvl w:val="0"/>
          <w:numId w:val="34"/>
        </w:numPr>
        <w:shd w:val="clear" w:color="auto" w:fill="FFFFFF"/>
        <w:spacing w:line="360" w:lineRule="atLeast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>Γιώργος</w:t>
      </w:r>
      <w:r w:rsid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Παπαναστασίου, </w:t>
      </w:r>
      <w:r w:rsidR="00C46E9C" w:rsidRPr="00DC5569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Δήμαρχος Αγρινίου, </w:t>
      </w:r>
      <w:r w:rsidR="00871A14" w:rsidRPr="00DC5569">
        <w:rPr>
          <w:rFonts w:eastAsia="Times New Roman" w:cstheme="minorHAnsi"/>
          <w:b/>
          <w:color w:val="333333"/>
          <w:sz w:val="24"/>
          <w:szCs w:val="24"/>
          <w:lang w:eastAsia="el-GR"/>
        </w:rPr>
        <w:t>Πρόεδρος Επιτροπής Περιβάλλοντος</w:t>
      </w:r>
      <w:r w:rsidR="00871A14"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="007009CB" w:rsidRPr="00C46E9C">
        <w:rPr>
          <w:rFonts w:eastAsia="Times New Roman" w:cstheme="minorHAnsi"/>
          <w:color w:val="333333"/>
          <w:sz w:val="24"/>
          <w:szCs w:val="24"/>
          <w:lang w:eastAsia="el-GR"/>
        </w:rPr>
        <w:t>Κ</w:t>
      </w:r>
      <w:r w:rsidR="00C46E9C" w:rsidRPr="00C46E9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εντρικής Ένωσης </w:t>
      </w:r>
      <w:r w:rsidR="007009CB" w:rsidRPr="00C46E9C">
        <w:rPr>
          <w:rFonts w:eastAsia="Times New Roman" w:cstheme="minorHAnsi"/>
          <w:color w:val="333333"/>
          <w:sz w:val="24"/>
          <w:szCs w:val="24"/>
          <w:lang w:eastAsia="el-GR"/>
        </w:rPr>
        <w:t>Δ</w:t>
      </w:r>
      <w:r w:rsidR="00C46E9C" w:rsidRPr="00C46E9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ήμων </w:t>
      </w:r>
      <w:r w:rsidR="007009CB" w:rsidRPr="00C46E9C">
        <w:rPr>
          <w:rFonts w:eastAsia="Times New Roman" w:cstheme="minorHAnsi"/>
          <w:color w:val="333333"/>
          <w:sz w:val="24"/>
          <w:szCs w:val="24"/>
          <w:lang w:eastAsia="el-GR"/>
        </w:rPr>
        <w:t>Ε</w:t>
      </w:r>
      <w:r w:rsidR="00C46E9C" w:rsidRPr="00C46E9C">
        <w:rPr>
          <w:rFonts w:eastAsia="Times New Roman" w:cstheme="minorHAnsi"/>
          <w:color w:val="333333"/>
          <w:sz w:val="24"/>
          <w:szCs w:val="24"/>
          <w:lang w:eastAsia="el-GR"/>
        </w:rPr>
        <w:t>λλάδας</w:t>
      </w:r>
      <w:r w:rsidR="00B12E3F">
        <w:rPr>
          <w:rFonts w:eastAsia="Times New Roman" w:cstheme="minorHAnsi"/>
          <w:color w:val="333333"/>
          <w:sz w:val="24"/>
          <w:szCs w:val="24"/>
          <w:lang w:eastAsia="el-GR"/>
        </w:rPr>
        <w:t>,</w:t>
      </w:r>
      <w:r w:rsidR="007009CB"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="006E33A5" w:rsidRPr="006E33A5">
        <w:rPr>
          <w:rFonts w:eastAsia="Times New Roman" w:cstheme="minorHAnsi"/>
          <w:b/>
          <w:color w:val="333333"/>
          <w:sz w:val="24"/>
          <w:szCs w:val="24"/>
          <w:lang w:eastAsia="el-GR"/>
        </w:rPr>
        <w:t>«</w:t>
      </w:r>
      <w:r w:rsidR="00D12B49">
        <w:rPr>
          <w:rFonts w:cstheme="minorHAnsi"/>
          <w:bCs/>
          <w:i/>
          <w:color w:val="1D2228"/>
          <w:sz w:val="24"/>
          <w:szCs w:val="24"/>
          <w:shd w:val="clear" w:color="auto" w:fill="FFFFFF"/>
        </w:rPr>
        <w:t>Σύμφωνο των Δημάρχων:</w:t>
      </w:r>
      <w:r w:rsidR="00340604">
        <w:rPr>
          <w:rFonts w:cstheme="minorHAnsi"/>
          <w:bCs/>
          <w:i/>
          <w:color w:val="1D2228"/>
          <w:sz w:val="24"/>
          <w:szCs w:val="24"/>
          <w:shd w:val="clear" w:color="auto" w:fill="FFFFFF"/>
        </w:rPr>
        <w:t xml:space="preserve"> </w:t>
      </w:r>
      <w:r w:rsidR="00D12B49" w:rsidRPr="00D12B49">
        <w:rPr>
          <w:rFonts w:cstheme="minorHAnsi"/>
          <w:bCs/>
          <w:i/>
          <w:color w:val="1D2228"/>
          <w:sz w:val="24"/>
          <w:szCs w:val="24"/>
          <w:shd w:val="clear" w:color="auto" w:fill="FFFFFF"/>
        </w:rPr>
        <w:t>Το παράδειγμα της Ενεργειακής Κοινότητας του Δήμου Αγρινίου»</w:t>
      </w:r>
    </w:p>
    <w:p w14:paraId="269D4F16" w14:textId="77777777" w:rsidR="00D12B49" w:rsidRPr="00B12E3F" w:rsidRDefault="00B12E3F" w:rsidP="00C46E9C">
      <w:pPr>
        <w:pStyle w:val="a3"/>
        <w:numPr>
          <w:ilvl w:val="0"/>
          <w:numId w:val="34"/>
        </w:numPr>
        <w:shd w:val="clear" w:color="auto" w:fill="FFFFFF"/>
        <w:spacing w:line="360" w:lineRule="atLeast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Απόστολος </w:t>
      </w:r>
      <w:proofErr w:type="spellStart"/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>Αυγερόπουλος</w:t>
      </w:r>
      <w:proofErr w:type="spellEnd"/>
      <w:r w:rsidR="00D54324" w:rsidRPr="00B12E3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, </w:t>
      </w:r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Καθηγητής &amp; Πρόεδρος Τμήματος Μηχανικών Επιστήμης </w:t>
      </w:r>
      <w:r w:rsidRPr="00B12E3F">
        <w:rPr>
          <w:rFonts w:eastAsia="Times New Roman" w:cstheme="minorHAnsi"/>
          <w:b/>
          <w:color w:val="333333"/>
          <w:sz w:val="24"/>
          <w:szCs w:val="24"/>
          <w:lang w:eastAsia="el-GR"/>
        </w:rPr>
        <w:t>Υλικών, Πολυτεχνικής Σχολής Πανεπιστημίου Ιωαννίνων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, «</w:t>
      </w:r>
      <w:r w:rsidRPr="00B12E3F">
        <w:rPr>
          <w:rFonts w:eastAsia="Times New Roman" w:cstheme="minorHAnsi"/>
          <w:i/>
          <w:color w:val="333333"/>
          <w:sz w:val="24"/>
          <w:szCs w:val="24"/>
          <w:lang w:eastAsia="el-GR"/>
        </w:rPr>
        <w:t>Κλιματική Αλλαγή – Εναλλακτικές μορφές Ενέργειας</w:t>
      </w:r>
      <w:r w:rsidR="00D12B49" w:rsidRPr="00B12E3F">
        <w:rPr>
          <w:rFonts w:eastAsia="Times New Roman" w:cstheme="minorHAnsi"/>
          <w:sz w:val="24"/>
          <w:szCs w:val="24"/>
          <w:lang w:eastAsia="el-GR"/>
        </w:rPr>
        <w:t>»</w:t>
      </w:r>
    </w:p>
    <w:p w14:paraId="7BEFC6D8" w14:textId="77777777" w:rsidR="00013479" w:rsidRPr="00340604" w:rsidRDefault="00013479" w:rsidP="00DF4031">
      <w:pPr>
        <w:pStyle w:val="a3"/>
        <w:numPr>
          <w:ilvl w:val="0"/>
          <w:numId w:val="34"/>
        </w:numPr>
        <w:shd w:val="clear" w:color="auto" w:fill="FFFFFF"/>
        <w:spacing w:line="360" w:lineRule="atLeas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Επαμεινώνδας </w:t>
      </w:r>
      <w:proofErr w:type="spellStart"/>
      <w:r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>Τριβήλος</w:t>
      </w:r>
      <w:proofErr w:type="spellEnd"/>
      <w:r w:rsidR="00092707" w:rsidRPr="00C46E9C">
        <w:rPr>
          <w:rFonts w:eastAsia="Times New Roman" w:cstheme="minorHAnsi"/>
          <w:b/>
          <w:color w:val="333333"/>
          <w:sz w:val="24"/>
          <w:szCs w:val="24"/>
          <w:lang w:eastAsia="el-GR"/>
        </w:rPr>
        <w:t>,</w:t>
      </w:r>
      <w:r w:rsidRPr="00C46E9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DC5569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Ηλεκτρολόγος Μηχανικός </w:t>
      </w:r>
      <w:proofErr w:type="spellStart"/>
      <w:r w:rsidRPr="00DC5569">
        <w:rPr>
          <w:rFonts w:eastAsia="Times New Roman" w:cstheme="minorHAnsi"/>
          <w:b/>
          <w:color w:val="1D2228"/>
          <w:sz w:val="24"/>
          <w:szCs w:val="24"/>
          <w:lang w:eastAsia="el-GR"/>
        </w:rPr>
        <w:t>MSc</w:t>
      </w:r>
      <w:proofErr w:type="spellEnd"/>
      <w:r w:rsidRPr="00DC5569">
        <w:rPr>
          <w:rFonts w:eastAsia="Times New Roman" w:cstheme="minorHAnsi"/>
          <w:b/>
          <w:color w:val="1D2228"/>
          <w:sz w:val="24"/>
          <w:szCs w:val="24"/>
          <w:lang w:eastAsia="el-GR"/>
        </w:rPr>
        <w:t>,</w:t>
      </w:r>
      <w:r w:rsidR="00C46E9C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</w:t>
      </w:r>
      <w:r w:rsidRPr="00C46E9C">
        <w:rPr>
          <w:rFonts w:eastAsia="Times New Roman" w:cstheme="minorHAnsi"/>
          <w:color w:val="1D2228"/>
          <w:lang w:eastAsia="el-GR"/>
        </w:rPr>
        <w:t>«</w:t>
      </w:r>
      <w:r w:rsidR="00DF4031" w:rsidRPr="00C46E9C">
        <w:rPr>
          <w:rFonts w:eastAsia="Times New Roman" w:cstheme="minorHAnsi"/>
          <w:i/>
          <w:color w:val="1D2228"/>
          <w:lang w:eastAsia="el-GR"/>
        </w:rPr>
        <w:t>Το Σχέδιο Δράσης Αειφόρου Ενέργειας &amp; Κλίματος του Συμφώνου</w:t>
      </w:r>
      <w:r w:rsidR="001B4D38" w:rsidRPr="00C46E9C">
        <w:rPr>
          <w:rFonts w:eastAsia="Times New Roman" w:cstheme="minorHAnsi"/>
          <w:i/>
          <w:color w:val="1D2228"/>
          <w:lang w:eastAsia="el-GR"/>
        </w:rPr>
        <w:t xml:space="preserve"> Δημάρχων, ως</w:t>
      </w:r>
      <w:r w:rsidR="00DF4031" w:rsidRPr="00C46E9C">
        <w:rPr>
          <w:rFonts w:eastAsia="Times New Roman" w:cstheme="minorHAnsi"/>
          <w:i/>
          <w:color w:val="1D2228"/>
          <w:lang w:eastAsia="el-GR"/>
        </w:rPr>
        <w:t xml:space="preserve"> ε</w:t>
      </w:r>
      <w:r w:rsidR="00DF4031" w:rsidRPr="00C46E9C">
        <w:rPr>
          <w:bCs/>
          <w:i/>
        </w:rPr>
        <w:t xml:space="preserve">ργαλείο </w:t>
      </w:r>
      <w:r w:rsidR="001B4D38" w:rsidRPr="00C46E9C">
        <w:rPr>
          <w:bCs/>
          <w:i/>
        </w:rPr>
        <w:t xml:space="preserve"> χρηματοδοτήσεων</w:t>
      </w:r>
      <w:r w:rsidR="00DF4031" w:rsidRPr="00C46E9C">
        <w:rPr>
          <w:bCs/>
          <w:i/>
        </w:rPr>
        <w:t xml:space="preserve"> περιόδου 2021 - 2027</w:t>
      </w:r>
      <w:r w:rsidRPr="00C46E9C">
        <w:rPr>
          <w:rFonts w:eastAsia="Times New Roman" w:cstheme="minorHAnsi"/>
          <w:color w:val="1D2228"/>
          <w:lang w:eastAsia="el-GR"/>
        </w:rPr>
        <w:t>» </w:t>
      </w:r>
    </w:p>
    <w:p w14:paraId="38AC5417" w14:textId="77777777" w:rsidR="00013479" w:rsidRPr="00FC22CC" w:rsidRDefault="00013479" w:rsidP="009F38D9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sz w:val="24"/>
          <w:szCs w:val="24"/>
          <w:lang w:eastAsia="el-GR"/>
        </w:rPr>
        <w:t>Ερωτήσεις</w:t>
      </w:r>
      <w:r w:rsidR="00771851" w:rsidRPr="00FC22CC">
        <w:rPr>
          <w:rFonts w:eastAsia="Times New Roman" w:cstheme="minorHAnsi"/>
          <w:b/>
          <w:sz w:val="24"/>
          <w:szCs w:val="24"/>
          <w:lang w:eastAsia="el-GR"/>
        </w:rPr>
        <w:t xml:space="preserve"> – Τοποθετήσεις, </w:t>
      </w:r>
      <w:r w:rsidR="009F38D9" w:rsidRPr="00FC22CC">
        <w:rPr>
          <w:rFonts w:eastAsia="Times New Roman" w:cstheme="minorHAnsi"/>
          <w:b/>
          <w:sz w:val="24"/>
          <w:szCs w:val="24"/>
          <w:lang w:eastAsia="el-GR"/>
        </w:rPr>
        <w:t>Συνέδρων</w:t>
      </w:r>
    </w:p>
    <w:p w14:paraId="4622C781" w14:textId="77777777" w:rsidR="009F38D9" w:rsidRPr="00FC22CC" w:rsidRDefault="00013479" w:rsidP="00013479">
      <w:pPr>
        <w:shd w:val="clear" w:color="auto" w:fill="FFFFFF"/>
        <w:spacing w:line="360" w:lineRule="atLeast"/>
        <w:jc w:val="left"/>
        <w:rPr>
          <w:rFonts w:eastAsia="Times New Roman" w:cstheme="minorHAnsi"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i/>
          <w:sz w:val="24"/>
          <w:szCs w:val="24"/>
          <w:lang w:eastAsia="el-GR"/>
        </w:rPr>
        <w:t>Συντονίζει</w:t>
      </w:r>
      <w:r w:rsidR="00463544" w:rsidRPr="00FC22CC">
        <w:rPr>
          <w:rFonts w:eastAsia="Times New Roman" w:cstheme="minorHAnsi"/>
          <w:b/>
          <w:sz w:val="24"/>
          <w:szCs w:val="24"/>
          <w:lang w:eastAsia="el-GR"/>
        </w:rPr>
        <w:t> ο Βασίλειος Βλέτσας,</w:t>
      </w:r>
      <w:r w:rsidR="00463544" w:rsidRPr="00FC22CC">
        <w:rPr>
          <w:rFonts w:eastAsia="Times New Roman" w:cstheme="minorHAnsi"/>
          <w:sz w:val="24"/>
          <w:szCs w:val="24"/>
          <w:lang w:eastAsia="el-GR"/>
        </w:rPr>
        <w:t xml:space="preserve"> Αντιδήμαρχος Δήμου Ιωαννιτών</w:t>
      </w:r>
    </w:p>
    <w:p w14:paraId="3F4C6ED7" w14:textId="77777777" w:rsidR="00FC22CC" w:rsidRDefault="00FC22CC" w:rsidP="00A51F6E">
      <w:pPr>
        <w:shd w:val="clear" w:color="auto" w:fill="FFFFFF"/>
        <w:spacing w:before="240" w:line="360" w:lineRule="atLeast"/>
        <w:jc w:val="left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noProof/>
          <w:color w:val="39505E"/>
          <w:sz w:val="24"/>
          <w:szCs w:val="24"/>
          <w:lang w:eastAsia="el-GR"/>
        </w:rPr>
        <w:lastRenderedPageBreak/>
        <w:drawing>
          <wp:inline distT="0" distB="0" distL="0" distR="0" wp14:anchorId="1F16105B" wp14:editId="2C7E2ACF">
            <wp:extent cx="5274310" cy="1288415"/>
            <wp:effectExtent l="0" t="0" r="2540" b="6985"/>
            <wp:docPr id="2" name="Εικόνα 2" descr="C:\ΑΡΧΕΙΑ ΑΠΟ 7.10.2021\ΛΙΜΝΕΣ ΔΙΚΤΥΟ\ΙΩΑΝΝΙΝΑ 29_31.10.2021\ΛΟΓΟΤΥΠΑ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ΑΡΧΕΙΑ ΑΠΟ 7.10.2021\ΛΙΜΝΕΣ ΔΙΚΤΥΟ\ΙΩΑΝΝΙΝΑ 29_31.10.2021\ΛΟΓΟΤΥΠΑ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F2D0" w14:textId="77777777" w:rsidR="00463544" w:rsidRDefault="009F38D9" w:rsidP="00A51F6E">
      <w:pPr>
        <w:shd w:val="clear" w:color="auto" w:fill="FFFFFF"/>
        <w:spacing w:before="240" w:line="360" w:lineRule="atLeast"/>
        <w:jc w:val="left"/>
        <w:rPr>
          <w:rFonts w:eastAsia="Times New Roman" w:cstheme="minorHAnsi"/>
          <w:b/>
          <w:bCs/>
          <w:color w:val="39505E"/>
          <w:sz w:val="24"/>
          <w:szCs w:val="24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sz w:val="28"/>
          <w:szCs w:val="28"/>
          <w:lang w:eastAsia="el-GR"/>
        </w:rPr>
        <w:t xml:space="preserve">11:30 – 12:30 </w:t>
      </w:r>
      <w:r w:rsidR="00013479" w:rsidRPr="006C4AB2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Θεματική Ενότητα ΙΙ</w:t>
      </w:r>
    </w:p>
    <w:p w14:paraId="5A24050E" w14:textId="77777777" w:rsidR="009F38D9" w:rsidRPr="00463544" w:rsidRDefault="00463544" w:rsidP="00463544">
      <w:pPr>
        <w:shd w:val="clear" w:color="auto" w:fill="FFFFFF"/>
        <w:spacing w:before="120" w:line="360" w:lineRule="atLeast"/>
        <w:jc w:val="left"/>
        <w:rPr>
          <w:rFonts w:ascii="Calibri" w:eastAsia="Times New Roman" w:hAnsi="Calibri" w:cs="Calibri"/>
          <w:b/>
          <w:color w:val="002060"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eastAsia="el-GR"/>
        </w:rPr>
        <w:t xml:space="preserve">Αθλητισμός και ψυχαγωγία στο </w:t>
      </w:r>
      <w:r w:rsidR="009F38D9" w:rsidRPr="00463544">
        <w:rPr>
          <w:rFonts w:ascii="Calibri" w:eastAsia="Times New Roman" w:hAnsi="Calibri" w:cs="Calibri"/>
          <w:b/>
          <w:color w:val="002060"/>
          <w:sz w:val="28"/>
          <w:szCs w:val="28"/>
          <w:lang w:eastAsia="el-GR"/>
        </w:rPr>
        <w:t>Λιμ</w:t>
      </w:r>
      <w:r w:rsidR="00633E22">
        <w:rPr>
          <w:rFonts w:ascii="Calibri" w:eastAsia="Times New Roman" w:hAnsi="Calibri" w:cs="Calibri"/>
          <w:b/>
          <w:color w:val="002060"/>
          <w:sz w:val="28"/>
          <w:szCs w:val="28"/>
          <w:lang w:eastAsia="el-GR"/>
        </w:rPr>
        <w:t>ναίο και Παραλίμνιο Π</w:t>
      </w:r>
      <w:r>
        <w:rPr>
          <w:rFonts w:ascii="Calibri" w:eastAsia="Times New Roman" w:hAnsi="Calibri" w:cs="Calibri"/>
          <w:b/>
          <w:color w:val="002060"/>
          <w:sz w:val="28"/>
          <w:szCs w:val="28"/>
          <w:lang w:eastAsia="el-GR"/>
        </w:rPr>
        <w:t>εριβάλλον</w:t>
      </w:r>
    </w:p>
    <w:p w14:paraId="32E2CEB7" w14:textId="77777777" w:rsidR="00F66C4F" w:rsidRDefault="00F66C4F" w:rsidP="00F66C4F">
      <w:pPr>
        <w:shd w:val="clear" w:color="auto" w:fill="FFFFFF"/>
        <w:spacing w:before="120" w:after="120" w:line="360" w:lineRule="atLeast"/>
        <w:jc w:val="left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F66C4F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>Συζητούν</w:t>
      </w:r>
    </w:p>
    <w:p w14:paraId="42211A26" w14:textId="77777777" w:rsidR="00013479" w:rsidRPr="00C46E9C" w:rsidRDefault="009F38D9" w:rsidP="00C46E9C">
      <w:pPr>
        <w:pStyle w:val="a3"/>
        <w:numPr>
          <w:ilvl w:val="0"/>
          <w:numId w:val="35"/>
        </w:numPr>
        <w:shd w:val="clear" w:color="auto" w:fill="FFFFFF"/>
        <w:spacing w:line="360" w:lineRule="atLeast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C46E9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Αριστείδης </w:t>
      </w:r>
      <w:proofErr w:type="spellStart"/>
      <w:r w:rsidRPr="00C46E9C">
        <w:rPr>
          <w:rFonts w:ascii="Calibri" w:eastAsia="Times New Roman" w:hAnsi="Calibri" w:cs="Calibri"/>
          <w:b/>
          <w:sz w:val="24"/>
          <w:szCs w:val="24"/>
          <w:lang w:eastAsia="el-GR"/>
        </w:rPr>
        <w:t>Τασιός</w:t>
      </w:r>
      <w:proofErr w:type="spellEnd"/>
      <w:r w:rsidRPr="00C46E9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, </w:t>
      </w:r>
      <w:r w:rsidRPr="00DC5569">
        <w:rPr>
          <w:rFonts w:ascii="Calibri" w:eastAsia="Times New Roman" w:hAnsi="Calibri" w:cs="Calibri"/>
          <w:b/>
          <w:sz w:val="24"/>
          <w:szCs w:val="24"/>
          <w:lang w:eastAsia="el-GR"/>
        </w:rPr>
        <w:t>Αντιπεριφερειάρχης Περιφέρειας Στερεάς Ελλάδας,</w:t>
      </w:r>
      <w:r w:rsidRPr="00C46E9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C46E9C">
        <w:rPr>
          <w:rFonts w:eastAsia="Times New Roman" w:cstheme="minorHAnsi"/>
          <w:b/>
          <w:sz w:val="24"/>
          <w:szCs w:val="24"/>
          <w:lang w:eastAsia="el-GR"/>
        </w:rPr>
        <w:t>«</w:t>
      </w:r>
      <w:r w:rsidR="00163120" w:rsidRPr="00C46E9C">
        <w:rPr>
          <w:rFonts w:eastAsia="Times New Roman" w:cstheme="minorHAnsi"/>
          <w:i/>
          <w:sz w:val="24"/>
          <w:szCs w:val="24"/>
          <w:lang w:eastAsia="el-GR"/>
        </w:rPr>
        <w:t>Α</w:t>
      </w:r>
      <w:r w:rsidRPr="00C46E9C">
        <w:rPr>
          <w:rFonts w:cstheme="minorHAnsi"/>
          <w:i/>
          <w:color w:val="1D2228"/>
          <w:sz w:val="24"/>
          <w:szCs w:val="24"/>
          <w:shd w:val="clear" w:color="auto" w:fill="FFFFFF"/>
        </w:rPr>
        <w:t>ξιοποίηση Λίμνης Κρεμαστών. Μύθοι και πραγματικότητα</w:t>
      </w:r>
      <w:r w:rsidRPr="00C46E9C">
        <w:rPr>
          <w:rFonts w:cstheme="minorHAnsi"/>
          <w:color w:val="1D2228"/>
          <w:sz w:val="24"/>
          <w:szCs w:val="24"/>
          <w:shd w:val="clear" w:color="auto" w:fill="FFFFFF"/>
        </w:rPr>
        <w:t>»</w:t>
      </w:r>
    </w:p>
    <w:p w14:paraId="0AF4EB37" w14:textId="77777777" w:rsidR="009F38D9" w:rsidRPr="00C46E9C" w:rsidRDefault="009F38D9" w:rsidP="00C46E9C">
      <w:pPr>
        <w:pStyle w:val="a3"/>
        <w:numPr>
          <w:ilvl w:val="0"/>
          <w:numId w:val="35"/>
        </w:numPr>
        <w:shd w:val="clear" w:color="auto" w:fill="FFFFFF"/>
        <w:spacing w:line="360" w:lineRule="atLeast"/>
        <w:rPr>
          <w:rFonts w:cstheme="minorHAnsi"/>
          <w:color w:val="1D2228"/>
          <w:sz w:val="24"/>
          <w:szCs w:val="24"/>
        </w:rPr>
      </w:pPr>
      <w:r w:rsidRPr="00C46E9C">
        <w:rPr>
          <w:rFonts w:cstheme="minorHAnsi"/>
          <w:b/>
          <w:color w:val="1D2228"/>
          <w:sz w:val="24"/>
          <w:szCs w:val="24"/>
        </w:rPr>
        <w:t>Θωμάς Ρούμπας,</w:t>
      </w:r>
      <w:r w:rsidRPr="00C46E9C">
        <w:rPr>
          <w:rFonts w:cstheme="minorHAnsi"/>
          <w:color w:val="1D2228"/>
          <w:sz w:val="24"/>
          <w:szCs w:val="24"/>
        </w:rPr>
        <w:t xml:space="preserve"> </w:t>
      </w:r>
      <w:r w:rsidR="00B92F55">
        <w:rPr>
          <w:rFonts w:cstheme="minorHAnsi"/>
          <w:b/>
          <w:color w:val="1D2228"/>
          <w:sz w:val="24"/>
          <w:szCs w:val="24"/>
        </w:rPr>
        <w:t>Εμπνευστής και Δ</w:t>
      </w:r>
      <w:r w:rsidRPr="00DC5569">
        <w:rPr>
          <w:rFonts w:cstheme="minorHAnsi"/>
          <w:b/>
          <w:color w:val="1D2228"/>
          <w:sz w:val="24"/>
          <w:szCs w:val="24"/>
        </w:rPr>
        <w:t>ημιουργός </w:t>
      </w:r>
      <w:proofErr w:type="spellStart"/>
      <w:r w:rsidRPr="00DC5569">
        <w:rPr>
          <w:rFonts w:cstheme="minorHAnsi"/>
          <w:b/>
          <w:color w:val="1D2228"/>
          <w:sz w:val="24"/>
          <w:szCs w:val="24"/>
          <w:lang w:val="en-US"/>
        </w:rPr>
        <w:t>tihiorace</w:t>
      </w:r>
      <w:proofErr w:type="spellEnd"/>
      <w:r w:rsidRPr="00C46E9C">
        <w:rPr>
          <w:rFonts w:cstheme="minorHAnsi"/>
          <w:color w:val="1D2228"/>
          <w:sz w:val="24"/>
          <w:szCs w:val="24"/>
          <w:lang w:val="en-US"/>
        </w:rPr>
        <w:t> </w:t>
      </w:r>
      <w:r w:rsidRPr="00C46E9C">
        <w:rPr>
          <w:rFonts w:cstheme="minorHAnsi"/>
          <w:color w:val="1D2228"/>
          <w:sz w:val="24"/>
          <w:szCs w:val="24"/>
        </w:rPr>
        <w:t>(αθλητικές</w:t>
      </w:r>
      <w:r w:rsidR="005A4B88" w:rsidRPr="00C46E9C">
        <w:rPr>
          <w:rFonts w:cstheme="minorHAnsi"/>
          <w:color w:val="1D2228"/>
          <w:sz w:val="24"/>
          <w:szCs w:val="24"/>
        </w:rPr>
        <w:t xml:space="preserve">, </w:t>
      </w:r>
      <w:r w:rsidRPr="00C46E9C">
        <w:rPr>
          <w:rFonts w:cstheme="minorHAnsi"/>
          <w:color w:val="1D2228"/>
          <w:sz w:val="24"/>
          <w:szCs w:val="24"/>
        </w:rPr>
        <w:t>πολιτιστικές</w:t>
      </w:r>
      <w:r w:rsidR="005A4B88" w:rsidRPr="00C46E9C">
        <w:rPr>
          <w:rFonts w:cstheme="minorHAnsi"/>
          <w:color w:val="1D2228"/>
          <w:sz w:val="24"/>
          <w:szCs w:val="24"/>
        </w:rPr>
        <w:t xml:space="preserve">, </w:t>
      </w:r>
      <w:r w:rsidRPr="00C46E9C">
        <w:rPr>
          <w:rFonts w:cstheme="minorHAnsi"/>
          <w:color w:val="1D2228"/>
          <w:sz w:val="24"/>
          <w:szCs w:val="24"/>
        </w:rPr>
        <w:t>κοινωνικές δράσεις</w:t>
      </w:r>
      <w:r w:rsidR="005A4B88" w:rsidRPr="00C46E9C">
        <w:rPr>
          <w:rFonts w:cstheme="minorHAnsi"/>
          <w:color w:val="1D2228"/>
          <w:sz w:val="24"/>
          <w:szCs w:val="24"/>
        </w:rPr>
        <w:t>), «</w:t>
      </w:r>
      <w:r w:rsidR="00771851" w:rsidRPr="00C46E9C">
        <w:rPr>
          <w:rFonts w:cstheme="minorHAnsi"/>
          <w:i/>
          <w:color w:val="1D2228"/>
          <w:sz w:val="24"/>
          <w:szCs w:val="24"/>
        </w:rPr>
        <w:t>Α</w:t>
      </w:r>
      <w:r w:rsidR="00463544" w:rsidRPr="00C46E9C">
        <w:rPr>
          <w:rFonts w:cstheme="minorHAnsi"/>
          <w:i/>
          <w:color w:val="1D2228"/>
          <w:sz w:val="24"/>
          <w:szCs w:val="24"/>
          <w:shd w:val="clear" w:color="auto" w:fill="FFFFFF"/>
        </w:rPr>
        <w:t>θλητικές - ψυχαγωγικές δραστηριότητες με επίκεντρο τις λίμνες</w:t>
      </w:r>
      <w:r w:rsidR="005A4B88" w:rsidRPr="00C46E9C">
        <w:rPr>
          <w:rFonts w:cstheme="minorHAnsi"/>
          <w:color w:val="1D2228"/>
          <w:sz w:val="24"/>
          <w:szCs w:val="24"/>
        </w:rPr>
        <w:t>»</w:t>
      </w:r>
    </w:p>
    <w:p w14:paraId="70F0546D" w14:textId="77777777" w:rsidR="005A4B88" w:rsidRPr="00C46E9C" w:rsidRDefault="005A4B88" w:rsidP="00C46E9C">
      <w:pPr>
        <w:pStyle w:val="a3"/>
        <w:numPr>
          <w:ilvl w:val="0"/>
          <w:numId w:val="35"/>
        </w:numPr>
        <w:shd w:val="clear" w:color="auto" w:fill="FFFFFF"/>
        <w:spacing w:line="360" w:lineRule="atLeas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46E9C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Μάρθα </w:t>
      </w:r>
      <w:proofErr w:type="spellStart"/>
      <w:r w:rsidRPr="00C46E9C">
        <w:rPr>
          <w:rFonts w:eastAsia="Times New Roman" w:cstheme="minorHAnsi"/>
          <w:b/>
          <w:color w:val="1D2228"/>
          <w:sz w:val="24"/>
          <w:szCs w:val="24"/>
          <w:lang w:eastAsia="el-GR"/>
        </w:rPr>
        <w:t>Παλαιοπάνου</w:t>
      </w:r>
      <w:proofErr w:type="spellEnd"/>
      <w:r w:rsidRPr="00C46E9C">
        <w:rPr>
          <w:rFonts w:eastAsia="Times New Roman" w:cstheme="minorHAnsi"/>
          <w:b/>
          <w:color w:val="1D2228"/>
          <w:sz w:val="24"/>
          <w:szCs w:val="24"/>
          <w:lang w:eastAsia="el-GR"/>
        </w:rPr>
        <w:t>,</w:t>
      </w:r>
      <w:r w:rsidRPr="00C46E9C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</w:t>
      </w:r>
      <w:r w:rsidRPr="00DC5569">
        <w:rPr>
          <w:rFonts w:eastAsia="Times New Roman" w:cstheme="minorHAnsi"/>
          <w:b/>
          <w:color w:val="1D2228"/>
          <w:sz w:val="24"/>
          <w:szCs w:val="24"/>
          <w:lang w:eastAsia="el-GR"/>
        </w:rPr>
        <w:t>Πρόεδρος Ναυτικού Ομίλου Ιωαννίνων,</w:t>
      </w:r>
      <w:r w:rsidRPr="00C46E9C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«</w:t>
      </w:r>
      <w:r w:rsidR="00A51F6E" w:rsidRPr="00C46E9C">
        <w:rPr>
          <w:i/>
          <w:sz w:val="24"/>
          <w:szCs w:val="24"/>
        </w:rPr>
        <w:t>Παμβώτιδα – Κωπηλασία: Παράλληλες διαδρομές. Ο ρόλος του Ν.Ο.Ι. και του Ναυταθλητισμού στην προστασία, ανάδειξη και διεθνή προβολή της λίμνης των Ιωαννίνων</w:t>
      </w:r>
      <w:r w:rsidRPr="00C46E9C">
        <w:rPr>
          <w:rFonts w:eastAsia="Times New Roman" w:cstheme="minorHAnsi"/>
          <w:color w:val="1D2228"/>
          <w:sz w:val="24"/>
          <w:szCs w:val="24"/>
          <w:lang w:eastAsia="el-GR"/>
        </w:rPr>
        <w:t>»</w:t>
      </w:r>
    </w:p>
    <w:p w14:paraId="4EE3C352" w14:textId="460E92DE" w:rsidR="005A4B88" w:rsidRPr="00C46E9C" w:rsidRDefault="005A4B88" w:rsidP="00C46E9C">
      <w:pPr>
        <w:pStyle w:val="a3"/>
        <w:numPr>
          <w:ilvl w:val="0"/>
          <w:numId w:val="35"/>
        </w:numPr>
        <w:shd w:val="clear" w:color="auto" w:fill="FFFFFF"/>
        <w:spacing w:line="360" w:lineRule="atLeas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C46E9C">
        <w:rPr>
          <w:rFonts w:eastAsia="Times New Roman" w:cstheme="minorHAnsi"/>
          <w:b/>
          <w:color w:val="1D2228"/>
          <w:sz w:val="24"/>
          <w:szCs w:val="24"/>
          <w:lang w:eastAsia="el-GR"/>
        </w:rPr>
        <w:t>Γρηγόρης Σπ</w:t>
      </w:r>
      <w:r w:rsidR="00E072DD">
        <w:rPr>
          <w:rFonts w:eastAsia="Times New Roman" w:cstheme="minorHAnsi"/>
          <w:b/>
          <w:color w:val="1D2228"/>
          <w:sz w:val="24"/>
          <w:szCs w:val="24"/>
          <w:lang w:eastAsia="el-GR"/>
        </w:rPr>
        <w:t>υ</w:t>
      </w:r>
      <w:r w:rsidRPr="00C46E9C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ριούνης, </w:t>
      </w:r>
      <w:r w:rsidR="00B92F55">
        <w:rPr>
          <w:rFonts w:cstheme="minorHAnsi"/>
          <w:b/>
          <w:color w:val="1D2228"/>
          <w:sz w:val="24"/>
          <w:szCs w:val="24"/>
          <w:shd w:val="clear" w:color="auto" w:fill="FFFFFF"/>
        </w:rPr>
        <w:t>Υπεύθυνος Μάρκετινγκ Δ</w:t>
      </w:r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 xml:space="preserve">ιοργάνωσης </w:t>
      </w:r>
      <w:proofErr w:type="spellStart"/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>Ioannina</w:t>
      </w:r>
      <w:proofErr w:type="spellEnd"/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 xml:space="preserve">  </w:t>
      </w:r>
      <w:proofErr w:type="spellStart"/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>Lake</w:t>
      </w:r>
      <w:proofErr w:type="spellEnd"/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092707" w:rsidRPr="00DC5569">
        <w:rPr>
          <w:rFonts w:cstheme="minorHAnsi"/>
          <w:b/>
          <w:color w:val="1D2228"/>
          <w:sz w:val="24"/>
          <w:szCs w:val="24"/>
          <w:shd w:val="clear" w:color="auto" w:fill="FFFFFF"/>
        </w:rPr>
        <w:t>Run</w:t>
      </w:r>
      <w:proofErr w:type="spellEnd"/>
      <w:r w:rsidRPr="00DC5569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, </w:t>
      </w:r>
      <w:r w:rsidR="001B4D38" w:rsidRPr="00C46E9C">
        <w:rPr>
          <w:rFonts w:eastAsia="Times New Roman" w:cstheme="minorHAnsi"/>
          <w:color w:val="1D2228"/>
          <w:sz w:val="24"/>
          <w:szCs w:val="24"/>
          <w:lang w:eastAsia="el-GR"/>
        </w:rPr>
        <w:t>«</w:t>
      </w:r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Αγώνες δρόμου γύρω από λίμνες. Το παράδειγμα του 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Ioannina</w:t>
      </w:r>
      <w:proofErr w:type="spellEnd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Lake</w:t>
      </w:r>
      <w:proofErr w:type="spellEnd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Run</w:t>
      </w:r>
      <w:proofErr w:type="spellEnd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 και η ευκαιρία ενός 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Lake</w:t>
      </w:r>
      <w:proofErr w:type="spellEnd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Run</w:t>
      </w:r>
      <w:proofErr w:type="spellEnd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821749" w:rsidRPr="00C46E9C">
        <w:rPr>
          <w:rStyle w:val="yiv0486330720"/>
          <w:rFonts w:cstheme="minorHAnsi"/>
          <w:i/>
          <w:color w:val="1D2228"/>
          <w:sz w:val="24"/>
          <w:szCs w:val="24"/>
          <w:shd w:val="clear" w:color="auto" w:fill="FFFFFF"/>
        </w:rPr>
        <w:t>Series</w:t>
      </w:r>
      <w:proofErr w:type="spellEnd"/>
      <w:r w:rsidR="00821749" w:rsidRPr="00C46E9C">
        <w:rPr>
          <w:rStyle w:val="yiv0486330720"/>
          <w:rFonts w:ascii="Helvetica" w:hAnsi="Helvetica" w:cs="Helvetica"/>
          <w:color w:val="1D2228"/>
          <w:sz w:val="20"/>
          <w:szCs w:val="20"/>
          <w:shd w:val="clear" w:color="auto" w:fill="FFFFFF"/>
        </w:rPr>
        <w:t>.</w:t>
      </w:r>
      <w:r w:rsidR="00821749" w:rsidRPr="00C46E9C">
        <w:rPr>
          <w:rFonts w:eastAsia="Times New Roman" w:cstheme="minorHAnsi"/>
          <w:color w:val="1D2228"/>
          <w:sz w:val="24"/>
          <w:szCs w:val="24"/>
          <w:lang w:eastAsia="el-GR"/>
        </w:rPr>
        <w:t xml:space="preserve">» </w:t>
      </w:r>
    </w:p>
    <w:p w14:paraId="12C90605" w14:textId="77777777" w:rsidR="00A51F6E" w:rsidRPr="00FC22CC" w:rsidRDefault="00A51F6E" w:rsidP="00602392">
      <w:pPr>
        <w:shd w:val="clear" w:color="auto" w:fill="FFFFFF"/>
        <w:spacing w:line="360" w:lineRule="atLeast"/>
        <w:jc w:val="left"/>
        <w:rPr>
          <w:rFonts w:eastAsia="Times New Roman" w:cstheme="minorHAnsi"/>
          <w:b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sz w:val="24"/>
          <w:szCs w:val="24"/>
          <w:lang w:eastAsia="el-GR"/>
        </w:rPr>
        <w:t>Ερωτήσεις – Τοποθετήσεις Συνέδρων</w:t>
      </w:r>
    </w:p>
    <w:p w14:paraId="44F8B081" w14:textId="77777777" w:rsidR="00821749" w:rsidRPr="002E4B5B" w:rsidRDefault="00A51F6E" w:rsidP="00821749">
      <w:pPr>
        <w:shd w:val="clear" w:color="auto" w:fill="FFFFFF"/>
        <w:spacing w:line="360" w:lineRule="atLeast"/>
        <w:jc w:val="lef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i/>
          <w:sz w:val="24"/>
          <w:szCs w:val="24"/>
          <w:lang w:eastAsia="el-GR"/>
        </w:rPr>
        <w:t>Συντονίζει</w:t>
      </w:r>
      <w:r w:rsidR="00821749" w:rsidRPr="00FC22CC">
        <w:rPr>
          <w:rFonts w:eastAsia="Times New Roman" w:cstheme="minorHAnsi"/>
          <w:b/>
          <w:sz w:val="24"/>
          <w:szCs w:val="24"/>
          <w:lang w:eastAsia="el-GR"/>
        </w:rPr>
        <w:t xml:space="preserve">  </w:t>
      </w:r>
      <w:r w:rsidRPr="00FC22CC">
        <w:rPr>
          <w:rFonts w:eastAsia="Times New Roman" w:cstheme="minorHAnsi"/>
          <w:b/>
          <w:sz w:val="24"/>
          <w:szCs w:val="24"/>
          <w:lang w:eastAsia="el-GR"/>
        </w:rPr>
        <w:t xml:space="preserve">η </w:t>
      </w:r>
      <w:r w:rsidR="002129BB" w:rsidRPr="00FC22CC">
        <w:rPr>
          <w:rFonts w:eastAsia="Times New Roman" w:cstheme="minorHAnsi"/>
          <w:b/>
          <w:sz w:val="24"/>
          <w:szCs w:val="24"/>
          <w:lang w:eastAsia="el-GR"/>
        </w:rPr>
        <w:t xml:space="preserve">Βίβιαν </w:t>
      </w:r>
      <w:proofErr w:type="spellStart"/>
      <w:r w:rsidR="002129BB" w:rsidRPr="00FC22CC">
        <w:rPr>
          <w:rFonts w:eastAsia="Times New Roman" w:cstheme="minorHAnsi"/>
          <w:b/>
          <w:sz w:val="24"/>
          <w:szCs w:val="24"/>
          <w:lang w:eastAsia="el-GR"/>
        </w:rPr>
        <w:t>Στασινού</w:t>
      </w:r>
      <w:proofErr w:type="spellEnd"/>
      <w:r w:rsidR="00163120" w:rsidRPr="00FC22CC">
        <w:rPr>
          <w:rFonts w:eastAsia="Times New Roman" w:cstheme="minorHAnsi"/>
          <w:b/>
          <w:sz w:val="24"/>
          <w:szCs w:val="24"/>
          <w:lang w:eastAsia="el-GR"/>
        </w:rPr>
        <w:t>,</w:t>
      </w:r>
      <w:r w:rsidR="002129BB" w:rsidRPr="00FC22C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21749" w:rsidRPr="00FC22CC">
        <w:rPr>
          <w:rFonts w:eastAsia="Times New Roman" w:cstheme="minorHAnsi"/>
          <w:sz w:val="24"/>
          <w:szCs w:val="24"/>
          <w:lang w:eastAsia="el-GR"/>
        </w:rPr>
        <w:t xml:space="preserve">Δημοσιογράφος - Παρουσιάστρια </w:t>
      </w:r>
    </w:p>
    <w:p w14:paraId="139811AB" w14:textId="77777777" w:rsidR="002C764C" w:rsidRPr="006C4AB2" w:rsidRDefault="00633692" w:rsidP="00AB1387">
      <w:pPr>
        <w:shd w:val="clear" w:color="auto" w:fill="FFFFFF"/>
        <w:spacing w:before="240" w:line="360" w:lineRule="atLeast"/>
        <w:jc w:val="left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sz w:val="28"/>
          <w:szCs w:val="28"/>
          <w:lang w:eastAsia="el-GR"/>
        </w:rPr>
        <w:t>12</w:t>
      </w:r>
      <w:r w:rsidR="00AB1387" w:rsidRPr="006C4AB2">
        <w:rPr>
          <w:rFonts w:eastAsia="Times New Roman" w:cstheme="minorHAnsi"/>
          <w:b/>
          <w:sz w:val="28"/>
          <w:szCs w:val="28"/>
          <w:lang w:eastAsia="el-GR"/>
        </w:rPr>
        <w:t>:30 –</w:t>
      </w:r>
      <w:r w:rsidRPr="006C4AB2">
        <w:rPr>
          <w:rFonts w:eastAsia="Times New Roman" w:cstheme="minorHAnsi"/>
          <w:b/>
          <w:sz w:val="28"/>
          <w:szCs w:val="28"/>
          <w:lang w:eastAsia="el-GR"/>
        </w:rPr>
        <w:t xml:space="preserve"> 13</w:t>
      </w:r>
      <w:r w:rsidR="00AB1387" w:rsidRPr="006C4AB2">
        <w:rPr>
          <w:rFonts w:eastAsia="Times New Roman" w:cstheme="minorHAnsi"/>
          <w:b/>
          <w:sz w:val="28"/>
          <w:szCs w:val="28"/>
          <w:lang w:eastAsia="el-GR"/>
        </w:rPr>
        <w:t xml:space="preserve">:30  </w:t>
      </w:r>
      <w:r w:rsidR="00AB138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Θεματική Ενότητα ΙΙΙ</w:t>
      </w:r>
    </w:p>
    <w:p w14:paraId="4BEA8791" w14:textId="77777777" w:rsidR="001006AE" w:rsidRPr="002C764C" w:rsidRDefault="00AB1387" w:rsidP="00AB1387">
      <w:pPr>
        <w:shd w:val="clear" w:color="auto" w:fill="FFFFFF"/>
        <w:spacing w:before="240" w:line="360" w:lineRule="atLeast"/>
        <w:jc w:val="left"/>
        <w:rPr>
          <w:rFonts w:ascii="Calibri" w:eastAsia="Times New Roman" w:hAnsi="Calibri" w:cs="Times New Roman"/>
          <w:b/>
          <w:i/>
          <w:sz w:val="28"/>
          <w:szCs w:val="28"/>
          <w:lang w:eastAsia="el-GR"/>
        </w:rPr>
      </w:pPr>
      <w:r w:rsidRPr="002C764C">
        <w:rPr>
          <w:rFonts w:ascii="Calibri" w:eastAsia="Times New Roman" w:hAnsi="Calibri" w:cs="Times New Roman"/>
          <w:b/>
          <w:i/>
          <w:color w:val="002060"/>
          <w:sz w:val="28"/>
          <w:szCs w:val="28"/>
          <w:lang w:eastAsia="el-GR"/>
        </w:rPr>
        <w:t>Διαχείριση και αποκατάσταση λιμναίων οικοσυστημάτων</w:t>
      </w:r>
      <w:r w:rsidR="00A6415F">
        <w:rPr>
          <w:rFonts w:ascii="Calibri" w:eastAsia="Times New Roman" w:hAnsi="Calibri" w:cs="Times New Roman"/>
          <w:b/>
          <w:i/>
          <w:color w:val="002060"/>
          <w:sz w:val="28"/>
          <w:szCs w:val="28"/>
          <w:lang w:eastAsia="el-GR"/>
        </w:rPr>
        <w:t xml:space="preserve"> – Ο ρόλος του ΥΜΕΠΕΡΑΑ</w:t>
      </w:r>
    </w:p>
    <w:p w14:paraId="7F5F9339" w14:textId="77777777" w:rsidR="00F66C4F" w:rsidRDefault="00F66C4F" w:rsidP="00F66C4F">
      <w:pPr>
        <w:shd w:val="clear" w:color="auto" w:fill="FFFFFF"/>
        <w:spacing w:before="120" w:after="120" w:line="360" w:lineRule="atLeast"/>
        <w:jc w:val="left"/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</w:pPr>
      <w:r w:rsidRPr="00F66C4F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>Συζητούν</w:t>
      </w:r>
    </w:p>
    <w:p w14:paraId="109FF1D6" w14:textId="77777777" w:rsidR="00F66C4F" w:rsidRPr="00970367" w:rsidRDefault="00F66C4F" w:rsidP="00970367">
      <w:pPr>
        <w:pStyle w:val="a3"/>
        <w:numPr>
          <w:ilvl w:val="0"/>
          <w:numId w:val="36"/>
        </w:numPr>
        <w:spacing w:line="360" w:lineRule="atLeast"/>
        <w:rPr>
          <w:sz w:val="24"/>
          <w:szCs w:val="24"/>
        </w:rPr>
      </w:pPr>
      <w:r w:rsidRPr="00970367">
        <w:rPr>
          <w:b/>
          <w:sz w:val="24"/>
          <w:szCs w:val="24"/>
        </w:rPr>
        <w:t>Τριαντάφυλλος Αλμπάνης,</w:t>
      </w:r>
      <w:r w:rsidR="0078098C" w:rsidRPr="00970367">
        <w:rPr>
          <w:b/>
          <w:sz w:val="24"/>
          <w:szCs w:val="24"/>
        </w:rPr>
        <w:t xml:space="preserve"> </w:t>
      </w:r>
      <w:r w:rsidRPr="00970367">
        <w:rPr>
          <w:b/>
          <w:sz w:val="24"/>
          <w:szCs w:val="24"/>
        </w:rPr>
        <w:t>Πρύτανης Πανεπιστημίου Ιωαννίνων,</w:t>
      </w:r>
      <w:r w:rsidRPr="00970367">
        <w:rPr>
          <w:sz w:val="24"/>
          <w:szCs w:val="24"/>
        </w:rPr>
        <w:t xml:space="preserve"> Καθηγητής Τεχνολογίας Ελέγχου και Προστασίας Περιβάλλοντος</w:t>
      </w:r>
      <w:r w:rsidR="00970367" w:rsidRPr="00970367">
        <w:rPr>
          <w:sz w:val="24"/>
          <w:szCs w:val="24"/>
        </w:rPr>
        <w:t xml:space="preserve">, </w:t>
      </w:r>
      <w:r w:rsidR="00970367" w:rsidRPr="00970367">
        <w:rPr>
          <w:b/>
          <w:sz w:val="24"/>
          <w:szCs w:val="24"/>
        </w:rPr>
        <w:t>Ιωάννης Κωνσταντίνου, Καθηγητής</w:t>
      </w:r>
      <w:r w:rsidR="00970367" w:rsidRPr="00970367">
        <w:rPr>
          <w:sz w:val="24"/>
          <w:szCs w:val="24"/>
        </w:rPr>
        <w:t xml:space="preserve"> Τμήματος Χημείας </w:t>
      </w:r>
      <w:r w:rsidR="00970367" w:rsidRPr="00970367">
        <w:rPr>
          <w:b/>
          <w:sz w:val="24"/>
          <w:szCs w:val="24"/>
        </w:rPr>
        <w:t>Πανεπιστημίου Ιωαννίνων</w:t>
      </w:r>
      <w:r w:rsidRPr="00970367">
        <w:rPr>
          <w:sz w:val="24"/>
          <w:szCs w:val="24"/>
        </w:rPr>
        <w:t xml:space="preserve"> «</w:t>
      </w:r>
      <w:r w:rsidRPr="00970367">
        <w:rPr>
          <w:i/>
          <w:sz w:val="24"/>
          <w:szCs w:val="24"/>
        </w:rPr>
        <w:t>Στοιχεία και στρατηγικές αποκατάστασης ποιότητας οικοσυστήματος της Λίμνης</w:t>
      </w:r>
      <w:r w:rsidRPr="00970367">
        <w:rPr>
          <w:sz w:val="24"/>
          <w:szCs w:val="24"/>
        </w:rPr>
        <w:t>»</w:t>
      </w:r>
    </w:p>
    <w:p w14:paraId="630D6998" w14:textId="77777777" w:rsidR="00A6415F" w:rsidRPr="00A6415F" w:rsidRDefault="00A6415F" w:rsidP="00A6415F">
      <w:pPr>
        <w:pStyle w:val="a3"/>
        <w:spacing w:line="360" w:lineRule="atLeast"/>
        <w:ind w:left="360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39505E"/>
          <w:sz w:val="24"/>
          <w:szCs w:val="24"/>
          <w:lang w:eastAsia="el-GR"/>
        </w:rPr>
        <w:lastRenderedPageBreak/>
        <w:drawing>
          <wp:inline distT="0" distB="0" distL="0" distR="0" wp14:anchorId="7F3D0E74" wp14:editId="64606E60">
            <wp:extent cx="5274310" cy="1288415"/>
            <wp:effectExtent l="0" t="0" r="2540" b="6985"/>
            <wp:docPr id="3" name="Εικόνα 3" descr="C:\ΑΡΧΕΙΑ ΑΠΟ 7.10.2021\ΛΙΜΝΕΣ ΔΙΚΤΥΟ\ΙΩΑΝΝΙΝΑ 29_31.10.2021\ΛΟΓΟΤΥΠΑ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ΑΡΧΕΙΑ ΑΠΟ 7.10.2021\ΛΙΜΝΕΣ ΔΙΚΤΥΟ\ΙΩΑΝΝΙΝΑ 29_31.10.2021\ΛΟΓΟΤΥΠΑ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D7AB" w14:textId="77777777" w:rsidR="00F66C4F" w:rsidRPr="00C46E9C" w:rsidRDefault="00F66C4F" w:rsidP="00C46E9C">
      <w:pPr>
        <w:pStyle w:val="a3"/>
        <w:numPr>
          <w:ilvl w:val="0"/>
          <w:numId w:val="36"/>
        </w:numPr>
        <w:spacing w:line="360" w:lineRule="atLeast"/>
        <w:rPr>
          <w:sz w:val="24"/>
          <w:szCs w:val="24"/>
        </w:rPr>
      </w:pPr>
      <w:r w:rsidRPr="00C46E9C">
        <w:rPr>
          <w:b/>
          <w:sz w:val="24"/>
          <w:szCs w:val="24"/>
        </w:rPr>
        <w:t>Λητώ Παπαδοπούλου,</w:t>
      </w:r>
      <w:r w:rsidRPr="00C46E9C">
        <w:rPr>
          <w:sz w:val="24"/>
          <w:szCs w:val="24"/>
        </w:rPr>
        <w:t xml:space="preserve"> </w:t>
      </w:r>
      <w:r w:rsidRPr="00DC5569">
        <w:rPr>
          <w:b/>
          <w:sz w:val="24"/>
          <w:szCs w:val="24"/>
        </w:rPr>
        <w:t>Περιβαλλοντολόγος,</w:t>
      </w:r>
      <w:r w:rsidR="006E33A5">
        <w:rPr>
          <w:sz w:val="24"/>
          <w:szCs w:val="24"/>
        </w:rPr>
        <w:t xml:space="preserve"> Σ</w:t>
      </w:r>
      <w:r w:rsidRPr="00C46E9C">
        <w:rPr>
          <w:sz w:val="24"/>
          <w:szCs w:val="24"/>
        </w:rPr>
        <w:t>υντονίστρια Φ</w:t>
      </w:r>
      <w:r w:rsidR="006E33A5">
        <w:rPr>
          <w:sz w:val="24"/>
          <w:szCs w:val="24"/>
        </w:rPr>
        <w:t>.</w:t>
      </w:r>
      <w:r w:rsidRPr="00C46E9C">
        <w:rPr>
          <w:sz w:val="24"/>
          <w:szCs w:val="24"/>
        </w:rPr>
        <w:t>Δ Εθνικού Πάρκου Πρεσπών «</w:t>
      </w:r>
      <w:r w:rsidRPr="00C46E9C">
        <w:rPr>
          <w:i/>
          <w:sz w:val="24"/>
          <w:szCs w:val="24"/>
        </w:rPr>
        <w:t xml:space="preserve">Διαχείριση λιμναίων </w:t>
      </w:r>
      <w:proofErr w:type="spellStart"/>
      <w:r w:rsidRPr="00C46E9C">
        <w:rPr>
          <w:i/>
          <w:sz w:val="24"/>
          <w:szCs w:val="24"/>
        </w:rPr>
        <w:t>υγροτοπικών</w:t>
      </w:r>
      <w:proofErr w:type="spellEnd"/>
      <w:r w:rsidRPr="00C46E9C">
        <w:rPr>
          <w:i/>
          <w:sz w:val="24"/>
          <w:szCs w:val="24"/>
        </w:rPr>
        <w:t xml:space="preserve"> εκτάσεων: το παράδειγμα της Μικρής Πρέσπας</w:t>
      </w:r>
      <w:r w:rsidRPr="00C46E9C">
        <w:rPr>
          <w:sz w:val="24"/>
          <w:szCs w:val="24"/>
        </w:rPr>
        <w:t>»</w:t>
      </w:r>
    </w:p>
    <w:p w14:paraId="469680BB" w14:textId="77777777" w:rsidR="00F66C4F" w:rsidRPr="00C46E9C" w:rsidRDefault="00F66C4F" w:rsidP="00C46E9C">
      <w:pPr>
        <w:pStyle w:val="a3"/>
        <w:numPr>
          <w:ilvl w:val="0"/>
          <w:numId w:val="36"/>
        </w:numPr>
        <w:spacing w:line="360" w:lineRule="atLeast"/>
        <w:rPr>
          <w:sz w:val="24"/>
          <w:szCs w:val="24"/>
        </w:rPr>
      </w:pPr>
      <w:proofErr w:type="spellStart"/>
      <w:r w:rsidRPr="00C46E9C">
        <w:rPr>
          <w:b/>
          <w:sz w:val="24"/>
          <w:szCs w:val="24"/>
        </w:rPr>
        <w:t>Κάγκαλου</w:t>
      </w:r>
      <w:proofErr w:type="spellEnd"/>
      <w:r w:rsidRPr="00C46E9C">
        <w:rPr>
          <w:b/>
          <w:sz w:val="24"/>
          <w:szCs w:val="24"/>
        </w:rPr>
        <w:t xml:space="preserve"> Ιφιγένεια</w:t>
      </w:r>
      <w:r w:rsidRPr="00C46E9C">
        <w:rPr>
          <w:sz w:val="24"/>
          <w:szCs w:val="24"/>
        </w:rPr>
        <w:t xml:space="preserve">, </w:t>
      </w:r>
      <w:r w:rsidRPr="00DC5569">
        <w:rPr>
          <w:b/>
          <w:sz w:val="24"/>
          <w:szCs w:val="24"/>
        </w:rPr>
        <w:t>Καθηγήτρια Πολυτεχνικής Σχολής ΔΠΘ</w:t>
      </w:r>
      <w:r w:rsidR="00633692" w:rsidRPr="00C46E9C">
        <w:rPr>
          <w:sz w:val="24"/>
          <w:szCs w:val="24"/>
        </w:rPr>
        <w:t xml:space="preserve">, </w:t>
      </w:r>
      <w:r w:rsidRPr="00C46E9C">
        <w:rPr>
          <w:sz w:val="24"/>
          <w:szCs w:val="24"/>
        </w:rPr>
        <w:t>Πρόεδρος Φορέα Διαχείρισης Κάρλας – Μαυροβουνίου – Κεφαλόβρυσου Βελεστίνου – Δέλτα Πηνειού. «</w:t>
      </w:r>
      <w:r w:rsidRPr="00C46E9C">
        <w:rPr>
          <w:i/>
          <w:sz w:val="24"/>
          <w:szCs w:val="24"/>
        </w:rPr>
        <w:t>Καλωσορίζοντας τη νέα Λίμνη Κάρλα: Επαληθεύονται οι προσδοκίες μας;</w:t>
      </w:r>
      <w:r w:rsidRPr="00C46E9C">
        <w:rPr>
          <w:sz w:val="24"/>
          <w:szCs w:val="24"/>
        </w:rPr>
        <w:t>»</w:t>
      </w:r>
    </w:p>
    <w:p w14:paraId="16D555F6" w14:textId="77777777" w:rsidR="00F66C4F" w:rsidRPr="002C764C" w:rsidRDefault="00F66C4F" w:rsidP="00970367">
      <w:pPr>
        <w:pStyle w:val="a3"/>
        <w:numPr>
          <w:ilvl w:val="0"/>
          <w:numId w:val="36"/>
        </w:numPr>
        <w:spacing w:after="0" w:line="360" w:lineRule="atLeast"/>
        <w:ind w:left="357" w:hanging="357"/>
      </w:pPr>
      <w:r w:rsidRPr="00970367">
        <w:rPr>
          <w:b/>
          <w:sz w:val="24"/>
          <w:szCs w:val="24"/>
        </w:rPr>
        <w:t>Φίλιππος Α Φίλιος</w:t>
      </w:r>
      <w:r w:rsidR="00633692" w:rsidRPr="00970367">
        <w:rPr>
          <w:b/>
          <w:sz w:val="24"/>
          <w:szCs w:val="24"/>
        </w:rPr>
        <w:t>,</w:t>
      </w:r>
      <w:r w:rsidRPr="00970367">
        <w:rPr>
          <w:b/>
          <w:sz w:val="24"/>
          <w:szCs w:val="24"/>
        </w:rPr>
        <w:t xml:space="preserve"> Πρόεδρος Φ</w:t>
      </w:r>
      <w:r w:rsidR="00633692" w:rsidRPr="00970367">
        <w:rPr>
          <w:b/>
          <w:sz w:val="24"/>
          <w:szCs w:val="24"/>
        </w:rPr>
        <w:t xml:space="preserve">ορέα Διαχείρισης </w:t>
      </w:r>
      <w:r w:rsidRPr="00970367">
        <w:rPr>
          <w:b/>
          <w:sz w:val="24"/>
          <w:szCs w:val="24"/>
        </w:rPr>
        <w:t>Λίμνης Παμβώτιδας Ιωαννίνων</w:t>
      </w:r>
      <w:r w:rsidR="00970367">
        <w:rPr>
          <w:sz w:val="24"/>
          <w:szCs w:val="24"/>
        </w:rPr>
        <w:t xml:space="preserve"> (Φ.Δ.Λ.Π.), </w:t>
      </w:r>
      <w:r w:rsidRPr="00970367">
        <w:rPr>
          <w:b/>
          <w:sz w:val="24"/>
          <w:szCs w:val="24"/>
        </w:rPr>
        <w:t xml:space="preserve">Κατερίνα </w:t>
      </w:r>
      <w:proofErr w:type="spellStart"/>
      <w:r w:rsidRPr="00970367">
        <w:rPr>
          <w:b/>
          <w:sz w:val="24"/>
          <w:szCs w:val="24"/>
        </w:rPr>
        <w:t>Χιωτέλλη</w:t>
      </w:r>
      <w:proofErr w:type="spellEnd"/>
      <w:r w:rsidRPr="00970367">
        <w:rPr>
          <w:b/>
          <w:sz w:val="24"/>
          <w:szCs w:val="24"/>
        </w:rPr>
        <w:t>,</w:t>
      </w:r>
      <w:r w:rsidRPr="00970367">
        <w:rPr>
          <w:sz w:val="24"/>
          <w:szCs w:val="24"/>
        </w:rPr>
        <w:t xml:space="preserve"> Γεωπόνος-</w:t>
      </w:r>
      <w:proofErr w:type="spellStart"/>
      <w:r w:rsidRPr="00970367">
        <w:rPr>
          <w:sz w:val="24"/>
          <w:szCs w:val="24"/>
        </w:rPr>
        <w:t>Αρχιτέκτων</w:t>
      </w:r>
      <w:proofErr w:type="spellEnd"/>
      <w:r w:rsidRPr="00970367">
        <w:rPr>
          <w:sz w:val="24"/>
          <w:szCs w:val="24"/>
        </w:rPr>
        <w:t xml:space="preserve"> τοπίου, Συντονίστρια Φ.Δ.Λ.Π.Ι. «</w:t>
      </w:r>
      <w:r w:rsidRPr="00970367">
        <w:rPr>
          <w:i/>
          <w:sz w:val="24"/>
          <w:szCs w:val="24"/>
        </w:rPr>
        <w:t>Φορέας Διαχείρισ</w:t>
      </w:r>
      <w:r w:rsidR="00633692" w:rsidRPr="00970367">
        <w:rPr>
          <w:i/>
          <w:sz w:val="24"/>
          <w:szCs w:val="24"/>
        </w:rPr>
        <w:t xml:space="preserve">ης Λίμνης Παμβώτιδας Ιωαννίνων. </w:t>
      </w:r>
      <w:r w:rsidRPr="00970367">
        <w:rPr>
          <w:i/>
          <w:sz w:val="24"/>
          <w:szCs w:val="24"/>
        </w:rPr>
        <w:t>Ο ρόλος του ΥΜΕΠΕΡΑΑ</w:t>
      </w:r>
      <w:r w:rsidRPr="00970367">
        <w:rPr>
          <w:sz w:val="24"/>
          <w:szCs w:val="24"/>
        </w:rPr>
        <w:t>»</w:t>
      </w:r>
    </w:p>
    <w:p w14:paraId="114F718C" w14:textId="77777777" w:rsidR="00633692" w:rsidRPr="00FC22CC" w:rsidRDefault="00633692" w:rsidP="00602392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sz w:val="24"/>
          <w:szCs w:val="24"/>
          <w:lang w:eastAsia="el-GR"/>
        </w:rPr>
        <w:t>Ερωτήσεις – Τοποθετήσεις Συνέδρων</w:t>
      </w:r>
    </w:p>
    <w:p w14:paraId="2FC3BDA9" w14:textId="77777777" w:rsidR="001006AE" w:rsidRDefault="00633692" w:rsidP="00602392">
      <w:pPr>
        <w:shd w:val="clear" w:color="auto" w:fill="FFFFFF"/>
        <w:spacing w:before="120" w:after="120" w:line="360" w:lineRule="atLeast"/>
        <w:jc w:val="left"/>
        <w:rPr>
          <w:sz w:val="24"/>
          <w:szCs w:val="24"/>
        </w:rPr>
      </w:pPr>
      <w:r w:rsidRPr="00FC22CC">
        <w:rPr>
          <w:rFonts w:eastAsia="Times New Roman" w:cstheme="minorHAnsi"/>
          <w:b/>
          <w:i/>
          <w:sz w:val="24"/>
          <w:szCs w:val="24"/>
          <w:lang w:eastAsia="el-GR"/>
        </w:rPr>
        <w:t>Συντονίζει</w:t>
      </w:r>
      <w:r w:rsidRPr="00FC22CC">
        <w:rPr>
          <w:rFonts w:eastAsia="Times New Roman" w:cstheme="minorHAnsi"/>
          <w:b/>
          <w:sz w:val="24"/>
          <w:szCs w:val="24"/>
          <w:lang w:eastAsia="el-GR"/>
        </w:rPr>
        <w:t xml:space="preserve"> ο </w:t>
      </w:r>
      <w:r w:rsidRPr="00FC22CC">
        <w:rPr>
          <w:b/>
          <w:sz w:val="24"/>
          <w:szCs w:val="24"/>
        </w:rPr>
        <w:t>Φίλιππος Α Φίλιος</w:t>
      </w:r>
      <w:r w:rsidR="00771851" w:rsidRPr="00FC22CC">
        <w:rPr>
          <w:b/>
          <w:sz w:val="24"/>
          <w:szCs w:val="24"/>
        </w:rPr>
        <w:t>,</w:t>
      </w:r>
      <w:r w:rsidRPr="00FC22C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764C" w:rsidRPr="00FC22CC">
        <w:rPr>
          <w:sz w:val="24"/>
          <w:szCs w:val="24"/>
        </w:rPr>
        <w:t>Πρόεδρος Φ.Δ.Λ.Π</w:t>
      </w:r>
    </w:p>
    <w:p w14:paraId="034FBFE9" w14:textId="77777777" w:rsidR="00C31B5A" w:rsidRPr="004B23D9" w:rsidRDefault="00C31B5A" w:rsidP="00B92F55">
      <w:pPr>
        <w:shd w:val="clear" w:color="auto" w:fill="FFFFFF"/>
        <w:spacing w:before="120" w:after="120" w:line="360" w:lineRule="atLeast"/>
        <w:jc w:val="left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4B23D9">
        <w:rPr>
          <w:rFonts w:eastAsia="Times New Roman" w:cstheme="minorHAnsi"/>
          <w:b/>
          <w:sz w:val="28"/>
          <w:szCs w:val="28"/>
          <w:lang w:eastAsia="el-GR"/>
        </w:rPr>
        <w:t>13:30 – 15:30</w:t>
      </w:r>
      <w:r w:rsidRPr="004B23D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4B23D9">
        <w:rPr>
          <w:rFonts w:eastAsia="Times New Roman" w:cstheme="minorHAnsi"/>
          <w:sz w:val="24"/>
          <w:szCs w:val="24"/>
          <w:lang w:eastAsia="el-GR"/>
        </w:rPr>
        <w:t>Γεύμα στο ξενοδοχείο</w:t>
      </w:r>
      <w:r w:rsidRPr="004B23D9">
        <w:rPr>
          <w:rFonts w:eastAsia="Times New Roman" w:cstheme="minorHAnsi"/>
          <w:b/>
          <w:sz w:val="24"/>
          <w:szCs w:val="24"/>
          <w:lang w:eastAsia="el-GR"/>
        </w:rPr>
        <w:t xml:space="preserve">  «</w:t>
      </w:r>
      <w:r w:rsidRPr="004B23D9">
        <w:rPr>
          <w:rFonts w:eastAsia="Times New Roman" w:cstheme="minorHAnsi"/>
          <w:b/>
          <w:bCs/>
          <w:i/>
          <w:sz w:val="24"/>
          <w:szCs w:val="24"/>
          <w:shd w:val="clear" w:color="auto" w:fill="FFFFFF"/>
          <w:lang w:val="en-US" w:eastAsia="el-GR"/>
        </w:rPr>
        <w:t>Grand</w:t>
      </w:r>
      <w:r w:rsidRPr="004B23D9">
        <w:rPr>
          <w:rFonts w:eastAsia="Times New Roman" w:cstheme="minorHAnsi"/>
          <w:b/>
          <w:bCs/>
          <w:i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/>
          <w:bCs/>
          <w:i/>
          <w:sz w:val="24"/>
          <w:szCs w:val="24"/>
          <w:shd w:val="clear" w:color="auto" w:fill="FFFFFF"/>
          <w:lang w:val="en-US" w:eastAsia="el-GR"/>
        </w:rPr>
        <w:t>Serai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»</w:t>
      </w:r>
    </w:p>
    <w:p w14:paraId="2581F402" w14:textId="77777777" w:rsidR="003528A3" w:rsidRPr="004B23D9" w:rsidRDefault="003528A3" w:rsidP="00602392">
      <w:pPr>
        <w:shd w:val="clear" w:color="auto" w:fill="FFFFFF"/>
        <w:spacing w:before="120" w:after="120" w:line="360" w:lineRule="atLeast"/>
        <w:ind w:left="1701" w:hanging="1701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</w:pPr>
      <w:r w:rsidRPr="004B23D9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17:00 – 19:00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 xml:space="preserve">Επίσκεψη </w:t>
      </w:r>
      <w:r w:rsidR="002129BB"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και ξενάγηση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στο Νησί των Ιωαννίνων ή στο Κάστρο και Μουσείο </w:t>
      </w:r>
      <w:proofErr w:type="spellStart"/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>Αργυροτεχνίας</w:t>
      </w:r>
      <w:proofErr w:type="spellEnd"/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(</w:t>
      </w:r>
      <w:r w:rsidRPr="004B23D9">
        <w:rPr>
          <w:rFonts w:eastAsia="Times New Roman" w:cstheme="minorHAnsi"/>
          <w:bCs/>
          <w:i/>
          <w:sz w:val="24"/>
          <w:szCs w:val="24"/>
          <w:shd w:val="clear" w:color="auto" w:fill="FFFFFF"/>
          <w:lang w:eastAsia="el-GR"/>
        </w:rPr>
        <w:t>κατόπιν επιλογής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)</w:t>
      </w:r>
    </w:p>
    <w:p w14:paraId="057ACA92" w14:textId="77777777" w:rsidR="00C31B5A" w:rsidRPr="002C764C" w:rsidRDefault="00C31B5A" w:rsidP="00602392">
      <w:pPr>
        <w:shd w:val="clear" w:color="auto" w:fill="FFFFFF"/>
        <w:spacing w:before="120" w:after="120" w:line="360" w:lineRule="atLeast"/>
        <w:ind w:left="1701" w:hanging="1701"/>
        <w:jc w:val="left"/>
        <w:rPr>
          <w:rFonts w:eastAsia="Times New Roman" w:cstheme="minorHAnsi"/>
          <w:b/>
          <w:bCs/>
          <w:color w:val="39505E"/>
          <w:sz w:val="24"/>
          <w:szCs w:val="24"/>
          <w:shd w:val="clear" w:color="auto" w:fill="FFFFFF"/>
          <w:lang w:eastAsia="el-GR"/>
        </w:rPr>
      </w:pPr>
      <w:r w:rsidRPr="004B23D9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21:00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Δείπνο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φιλοξενίας Δήμου Ιωαννιτών,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</w:t>
      </w:r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εστιατόριο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 «</w:t>
      </w:r>
      <w:r w:rsidRPr="004B23D9">
        <w:rPr>
          <w:rFonts w:eastAsia="Times New Roman" w:cstheme="minorHAnsi"/>
          <w:b/>
          <w:bCs/>
          <w:i/>
          <w:sz w:val="24"/>
          <w:szCs w:val="24"/>
          <w:shd w:val="clear" w:color="auto" w:fill="FFFFFF"/>
          <w:lang w:eastAsia="el-GR"/>
        </w:rPr>
        <w:t>Σείριος</w:t>
      </w:r>
      <w:r w:rsidRPr="004B23D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  <w:t xml:space="preserve">», </w:t>
      </w:r>
      <w:proofErr w:type="spellStart"/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Μώλος</w:t>
      </w:r>
      <w:proofErr w:type="spellEnd"/>
      <w:r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 xml:space="preserve"> </w:t>
      </w:r>
      <w:r w:rsidR="0055426A" w:rsidRPr="004B23D9">
        <w:rPr>
          <w:rFonts w:eastAsia="Times New Roman" w:cstheme="minorHAnsi"/>
          <w:bCs/>
          <w:sz w:val="24"/>
          <w:szCs w:val="24"/>
          <w:shd w:val="clear" w:color="auto" w:fill="FFFFFF"/>
          <w:lang w:eastAsia="el-GR"/>
        </w:rPr>
        <w:t>Λίμνης</w:t>
      </w:r>
    </w:p>
    <w:p w14:paraId="52BA055A" w14:textId="77777777" w:rsidR="00633692" w:rsidRPr="006C4AB2" w:rsidRDefault="00633692" w:rsidP="00523FF1">
      <w:pPr>
        <w:shd w:val="clear" w:color="auto" w:fill="FFFFFF"/>
        <w:spacing w:before="240" w:line="360" w:lineRule="atLeast"/>
        <w:jc w:val="center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>Κυριακή 31 Οκτωβρίου 2021</w:t>
      </w:r>
    </w:p>
    <w:p w14:paraId="456C1E05" w14:textId="77777777" w:rsidR="00633692" w:rsidRPr="006C4AB2" w:rsidRDefault="00C135F8" w:rsidP="00633692">
      <w:pPr>
        <w:shd w:val="clear" w:color="auto" w:fill="FFFFFF"/>
        <w:spacing w:before="120" w:after="120" w:line="360" w:lineRule="atLeast"/>
        <w:jc w:val="center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 xml:space="preserve">Κέντρο Προβολής Σπηλαίου Περάματος «Άννα </w:t>
      </w:r>
      <w:proofErr w:type="spellStart"/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>Πετροχείλου</w:t>
      </w:r>
      <w:proofErr w:type="spellEnd"/>
      <w:r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>»</w:t>
      </w:r>
      <w:r w:rsidR="00633692" w:rsidRPr="006C4AB2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el-GR"/>
        </w:rPr>
        <w:t xml:space="preserve"> </w:t>
      </w:r>
    </w:p>
    <w:p w14:paraId="5FC874DD" w14:textId="77777777" w:rsidR="00633692" w:rsidRPr="006C4AB2" w:rsidRDefault="000755E5" w:rsidP="00633692">
      <w:pPr>
        <w:shd w:val="clear" w:color="auto" w:fill="FFFFFF"/>
        <w:spacing w:before="120" w:after="120" w:line="360" w:lineRule="atLeast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09:00 - 09:3</w:t>
      </w:r>
      <w:r w:rsidR="0009270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 Προσέλευση</w:t>
      </w:r>
    </w:p>
    <w:p w14:paraId="28383454" w14:textId="77777777" w:rsidR="002C764C" w:rsidRPr="006C4AB2" w:rsidRDefault="000755E5" w:rsidP="00633692">
      <w:pPr>
        <w:shd w:val="clear" w:color="auto" w:fill="FFFFFF"/>
        <w:spacing w:before="120" w:after="120" w:line="360" w:lineRule="atLeast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el-GR"/>
        </w:rPr>
      </w:pPr>
      <w:r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09:3</w:t>
      </w:r>
      <w:r w:rsidR="0009270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 –</w:t>
      </w:r>
      <w:r w:rsidR="0078098C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 xml:space="preserve"> 11</w:t>
      </w:r>
      <w:r w:rsidR="0009270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:</w:t>
      </w:r>
      <w:r w:rsidR="0078098C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</w:t>
      </w:r>
      <w:r w:rsidR="0009270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l-GR"/>
        </w:rPr>
        <w:t>0 Θεματική Ενότητα Ι</w:t>
      </w:r>
      <w:r w:rsidR="00092707" w:rsidRPr="006C4AB2">
        <w:rPr>
          <w:rFonts w:eastAsia="Times New Roman" w:cstheme="minorHAnsi"/>
          <w:b/>
          <w:bCs/>
          <w:sz w:val="28"/>
          <w:szCs w:val="28"/>
          <w:shd w:val="clear" w:color="auto" w:fill="FFFFFF"/>
          <w:lang w:val="en-US" w:eastAsia="el-GR"/>
        </w:rPr>
        <w:t>V</w:t>
      </w:r>
    </w:p>
    <w:p w14:paraId="0F3C3F87" w14:textId="77777777" w:rsidR="00092707" w:rsidRPr="002C764C" w:rsidRDefault="00092707" w:rsidP="00633692">
      <w:pPr>
        <w:shd w:val="clear" w:color="auto" w:fill="FFFFFF"/>
        <w:spacing w:before="120" w:after="120" w:line="360" w:lineRule="atLeast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2C764C">
        <w:rPr>
          <w:rFonts w:ascii="Calibri" w:eastAsia="Times New Roman" w:hAnsi="Calibri" w:cs="Calibri"/>
          <w:b/>
          <w:i/>
          <w:color w:val="002060"/>
          <w:sz w:val="28"/>
          <w:szCs w:val="28"/>
          <w:lang w:eastAsia="el-GR"/>
        </w:rPr>
        <w:t>Υδατοδρόμια, το λιμναίο περιβάλλον μας ενώνει</w:t>
      </w:r>
    </w:p>
    <w:p w14:paraId="155DDCB0" w14:textId="77777777" w:rsidR="00092707" w:rsidRDefault="00092707" w:rsidP="00092707">
      <w:pPr>
        <w:shd w:val="clear" w:color="auto" w:fill="FFFFFF"/>
        <w:spacing w:before="120" w:after="120" w:line="360" w:lineRule="atLeast"/>
        <w:jc w:val="left"/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</w:pPr>
      <w:r w:rsidRPr="00F66C4F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>Συζητούν</w:t>
      </w:r>
    </w:p>
    <w:p w14:paraId="4CE7F9B8" w14:textId="77777777" w:rsidR="00633692" w:rsidRPr="006C4AB2" w:rsidRDefault="00092707" w:rsidP="006C4AB2">
      <w:pPr>
        <w:pStyle w:val="a3"/>
        <w:numPr>
          <w:ilvl w:val="0"/>
          <w:numId w:val="37"/>
        </w:numPr>
        <w:shd w:val="clear" w:color="auto" w:fill="FFFFFF"/>
        <w:spacing w:line="360" w:lineRule="atLeast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C4AB2">
        <w:rPr>
          <w:rFonts w:eastAsia="Times New Roman" w:cstheme="minorHAnsi"/>
          <w:b/>
          <w:color w:val="333333"/>
          <w:sz w:val="24"/>
          <w:szCs w:val="24"/>
          <w:lang w:eastAsia="el-GR"/>
        </w:rPr>
        <w:t>Βασίλειος Βλέτσας,</w:t>
      </w:r>
      <w:r w:rsidRPr="006C4AB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DC5569">
        <w:rPr>
          <w:rFonts w:eastAsia="Times New Roman" w:cstheme="minorHAnsi"/>
          <w:b/>
          <w:color w:val="333333"/>
          <w:sz w:val="24"/>
          <w:szCs w:val="24"/>
          <w:lang w:eastAsia="el-GR"/>
        </w:rPr>
        <w:t>Αντιδήμαρχος Ιωαννιτών,</w:t>
      </w:r>
      <w:r w:rsidR="00DC556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6C4AB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DC5569" w:rsidRPr="002B1FEA">
        <w:rPr>
          <w:rFonts w:eastAsia="Times New Roman" w:cstheme="minorHAnsi"/>
          <w:b/>
          <w:color w:val="333333"/>
          <w:sz w:val="24"/>
          <w:szCs w:val="24"/>
          <w:lang w:eastAsia="el-GR"/>
        </w:rPr>
        <w:t>Επικεφαλής ομάδας</w:t>
      </w:r>
      <w:r w:rsidR="00DC5569" w:rsidRPr="002B1FE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DC5569" w:rsidRPr="002B1FEA">
        <w:rPr>
          <w:rFonts w:eastAsia="Times New Roman" w:cstheme="minorHAnsi"/>
          <w:b/>
          <w:color w:val="333333"/>
          <w:sz w:val="24"/>
          <w:szCs w:val="24"/>
          <w:lang w:eastAsia="el-GR"/>
        </w:rPr>
        <w:t>εργασίας</w:t>
      </w:r>
      <w:r w:rsidR="00B92F55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Υδατοδρομίων</w:t>
      </w:r>
      <w:r w:rsidR="00DC5569" w:rsidRPr="002B1FE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Δικτύου Πόλεων με Λίμνες,</w:t>
      </w:r>
      <w:r w:rsidR="00DC5569" w:rsidRPr="006C4AB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6C4AB2">
        <w:rPr>
          <w:rFonts w:eastAsia="Times New Roman" w:cstheme="minorHAnsi"/>
          <w:color w:val="333333"/>
          <w:sz w:val="24"/>
          <w:szCs w:val="24"/>
          <w:lang w:eastAsia="el-GR"/>
        </w:rPr>
        <w:t>«</w:t>
      </w:r>
      <w:proofErr w:type="spellStart"/>
      <w:r w:rsidR="002B1FEA" w:rsidRPr="002B1FEA">
        <w:rPr>
          <w:rFonts w:eastAsia="Times New Roman" w:cstheme="minorHAnsi"/>
          <w:i/>
          <w:color w:val="333333"/>
          <w:sz w:val="24"/>
          <w:szCs w:val="24"/>
          <w:lang w:eastAsia="el-GR"/>
        </w:rPr>
        <w:t>Υδατοδρόμιο</w:t>
      </w:r>
      <w:proofErr w:type="spellEnd"/>
      <w:r w:rsidR="002B1FEA" w:rsidRPr="002B1FEA">
        <w:rPr>
          <w:rFonts w:eastAsia="Times New Roman" w:cstheme="minorHAnsi"/>
          <w:i/>
          <w:color w:val="333333"/>
          <w:sz w:val="24"/>
          <w:szCs w:val="24"/>
          <w:lang w:eastAsia="el-GR"/>
        </w:rPr>
        <w:t xml:space="preserve"> Παμβώτιδας, πολλαπλασιαστής δυναμισμού της πόλης των Ιωαννίνων</w:t>
      </w:r>
      <w:r w:rsidR="002B1FEA">
        <w:rPr>
          <w:rFonts w:eastAsia="Times New Roman" w:cstheme="minorHAnsi"/>
          <w:color w:val="333333"/>
          <w:sz w:val="24"/>
          <w:szCs w:val="24"/>
          <w:lang w:eastAsia="el-GR"/>
        </w:rPr>
        <w:t>»</w:t>
      </w:r>
    </w:p>
    <w:p w14:paraId="7A63E101" w14:textId="77777777" w:rsidR="004C69FD" w:rsidRDefault="004C69FD" w:rsidP="00602392">
      <w:pPr>
        <w:pStyle w:val="a3"/>
        <w:numPr>
          <w:ilvl w:val="0"/>
          <w:numId w:val="37"/>
        </w:numPr>
        <w:shd w:val="clear" w:color="auto" w:fill="FFFFFF"/>
        <w:spacing w:after="0" w:line="360" w:lineRule="atLeast"/>
        <w:ind w:left="357" w:hanging="357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Κώστας </w:t>
      </w:r>
      <w:proofErr w:type="spellStart"/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>Κατσιγιάννης</w:t>
      </w:r>
      <w:proofErr w:type="spellEnd"/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>,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</w:t>
      </w:r>
      <w:r w:rsidRPr="007E0A5A">
        <w:rPr>
          <w:rFonts w:eastAsia="Times New Roman" w:cstheme="minorHAnsi"/>
          <w:b/>
          <w:color w:val="1D2228"/>
          <w:sz w:val="24"/>
          <w:szCs w:val="24"/>
          <w:lang w:eastAsia="el-GR"/>
        </w:rPr>
        <w:t>Πολιτικός Μηχανικός π. Γενικός Διευθυντής Ελληνικού Οργανισμού Τουρισμού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>, «</w:t>
      </w:r>
      <w:r w:rsidRPr="006C4AB2">
        <w:rPr>
          <w:rFonts w:cstheme="minorHAnsi"/>
          <w:i/>
          <w:color w:val="1D2228"/>
          <w:sz w:val="24"/>
          <w:szCs w:val="24"/>
          <w:shd w:val="clear" w:color="auto" w:fill="FFFFFF"/>
        </w:rPr>
        <w:t>Υδατοδρόμια και τουριστική ανάπτυξη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>»</w:t>
      </w:r>
    </w:p>
    <w:p w14:paraId="64BBE968" w14:textId="77777777" w:rsidR="00A6415F" w:rsidRPr="00A6415F" w:rsidRDefault="00A6415F" w:rsidP="00A6415F">
      <w:pPr>
        <w:pStyle w:val="a3"/>
        <w:shd w:val="clear" w:color="auto" w:fill="FFFFFF"/>
        <w:spacing w:line="360" w:lineRule="atLeast"/>
        <w:ind w:left="360"/>
        <w:rPr>
          <w:rFonts w:eastAsia="Times New Roman" w:cstheme="minorHAnsi"/>
          <w:color w:val="1D2228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color w:val="39505E"/>
          <w:sz w:val="24"/>
          <w:szCs w:val="24"/>
          <w:lang w:eastAsia="el-GR"/>
        </w:rPr>
        <w:lastRenderedPageBreak/>
        <w:drawing>
          <wp:inline distT="0" distB="0" distL="0" distR="0" wp14:anchorId="62774AFD" wp14:editId="1584BE41">
            <wp:extent cx="5274310" cy="1288415"/>
            <wp:effectExtent l="0" t="0" r="2540" b="6985"/>
            <wp:docPr id="7" name="Εικόνα 7" descr="C:\ΑΡΧΕΙΑ ΑΠΟ 7.10.2021\ΛΙΜΝΕΣ ΔΙΚΤΥΟ\ΙΩΑΝΝΙΝΑ 29_31.10.2021\ΛΟΓΟΤΥΠΑ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ΑΡΧΕΙΑ ΑΠΟ 7.10.2021\ΛΙΜΝΕΣ ΔΙΚΤΥΟ\ΙΩΑΝΝΙΝΑ 29_31.10.2021\ΛΟΓΟΤΥΠΑ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3957" w14:textId="77777777" w:rsidR="00602392" w:rsidRDefault="00602392" w:rsidP="00602392">
      <w:pPr>
        <w:pStyle w:val="a3"/>
        <w:numPr>
          <w:ilvl w:val="0"/>
          <w:numId w:val="37"/>
        </w:numPr>
        <w:shd w:val="clear" w:color="auto" w:fill="FFFFFF"/>
        <w:spacing w:line="360" w:lineRule="atLeas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6C4AB2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Αναστάσιος </w:t>
      </w:r>
      <w:proofErr w:type="spellStart"/>
      <w:r w:rsidRPr="006C4AB2">
        <w:rPr>
          <w:rFonts w:eastAsia="Times New Roman" w:cstheme="minorHAnsi"/>
          <w:b/>
          <w:color w:val="333333"/>
          <w:sz w:val="24"/>
          <w:szCs w:val="24"/>
          <w:lang w:eastAsia="el-GR"/>
        </w:rPr>
        <w:t>Γκόβας</w:t>
      </w:r>
      <w:proofErr w:type="spellEnd"/>
      <w:r w:rsidRPr="006C4AB2">
        <w:rPr>
          <w:rFonts w:eastAsia="Times New Roman" w:cstheme="minorHAnsi"/>
          <w:b/>
          <w:color w:val="333333"/>
          <w:sz w:val="24"/>
          <w:szCs w:val="24"/>
          <w:lang w:eastAsia="el-GR"/>
        </w:rPr>
        <w:t>,</w:t>
      </w:r>
      <w:r w:rsidRPr="006C4AB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7E0A5A">
        <w:rPr>
          <w:rFonts w:eastAsia="Times New Roman" w:cstheme="minorHAnsi"/>
          <w:b/>
          <w:color w:val="333333"/>
          <w:sz w:val="24"/>
          <w:szCs w:val="24"/>
          <w:lang w:eastAsia="el-GR"/>
        </w:rPr>
        <w:t>Πρόεδρος Εταιρείας Ελληνικά Υδατοδρόμια,</w:t>
      </w:r>
      <w:r w:rsidRPr="006C4AB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«</w:t>
      </w:r>
      <w:r w:rsidRPr="006C4AB2">
        <w:rPr>
          <w:rFonts w:eastAsia="Times New Roman" w:cstheme="minorHAnsi"/>
          <w:i/>
          <w:color w:val="1D2228"/>
          <w:sz w:val="24"/>
          <w:szCs w:val="24"/>
          <w:lang w:eastAsia="el-GR"/>
        </w:rPr>
        <w:t>Προοπτικές και οφέλη από τη λειτουργία  των υδροπλάνων σε παραλίμνιες περιοχές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>»</w:t>
      </w:r>
    </w:p>
    <w:p w14:paraId="5C026A10" w14:textId="77777777" w:rsidR="00602392" w:rsidRPr="006C4AB2" w:rsidRDefault="00602392" w:rsidP="00602392">
      <w:pPr>
        <w:pStyle w:val="a3"/>
        <w:numPr>
          <w:ilvl w:val="0"/>
          <w:numId w:val="37"/>
        </w:numPr>
        <w:shd w:val="clear" w:color="auto" w:fill="FFFFFF"/>
        <w:spacing w:line="360" w:lineRule="atLeast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Σπύρος </w:t>
      </w:r>
      <w:proofErr w:type="spellStart"/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>Ζερβόπουλος</w:t>
      </w:r>
      <w:proofErr w:type="spellEnd"/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, </w:t>
      </w:r>
      <w:r w:rsidRPr="007E0A5A">
        <w:rPr>
          <w:rFonts w:eastAsia="Times New Roman" w:cstheme="minorHAnsi"/>
          <w:b/>
          <w:color w:val="1D2228"/>
          <w:sz w:val="24"/>
          <w:szCs w:val="24"/>
          <w:lang w:eastAsia="el-GR"/>
        </w:rPr>
        <w:t>Διευθύνων Σύμβουλος Οργανισμού Λιμένος Κέρκυρας,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«Αναπτυξιακές Προοπτικές των Υδατοδρομίων»</w:t>
      </w:r>
    </w:p>
    <w:p w14:paraId="63ABCF23" w14:textId="77777777" w:rsidR="00602392" w:rsidRPr="006C4AB2" w:rsidRDefault="00602392" w:rsidP="00602392">
      <w:pPr>
        <w:pStyle w:val="a3"/>
        <w:numPr>
          <w:ilvl w:val="0"/>
          <w:numId w:val="37"/>
        </w:numPr>
        <w:shd w:val="clear" w:color="auto" w:fill="FFFFFF"/>
        <w:spacing w:after="0" w:line="360" w:lineRule="atLeast"/>
        <w:ind w:left="357" w:hanging="357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6C4AB2">
        <w:rPr>
          <w:rFonts w:eastAsia="Times New Roman" w:cstheme="minorHAnsi"/>
          <w:b/>
          <w:color w:val="1D2228"/>
          <w:sz w:val="24"/>
          <w:szCs w:val="24"/>
          <w:lang w:val="en-US" w:eastAsia="el-GR"/>
        </w:rPr>
        <w:t>Cpt</w:t>
      </w:r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 Κωνσταντίνος Ρωσσίδης, </w:t>
      </w:r>
      <w:r w:rsidRPr="007E0A5A">
        <w:rPr>
          <w:rFonts w:eastAsia="Times New Roman" w:cstheme="minorHAnsi"/>
          <w:b/>
          <w:color w:val="1D2228"/>
          <w:sz w:val="24"/>
          <w:szCs w:val="24"/>
          <w:lang w:eastAsia="el-GR"/>
        </w:rPr>
        <w:t>Πρόεδρος Ελληνικής Λέσχης Υδροπλάνου</w:t>
      </w:r>
      <w:r w:rsidRPr="006C4AB2">
        <w:rPr>
          <w:rFonts w:eastAsia="Times New Roman" w:cstheme="minorHAnsi"/>
          <w:color w:val="1D2228"/>
          <w:sz w:val="24"/>
          <w:szCs w:val="24"/>
          <w:lang w:eastAsia="el-GR"/>
        </w:rPr>
        <w:t>,</w:t>
      </w:r>
      <w:r w:rsidRPr="006C4AB2">
        <w:rPr>
          <w:rFonts w:eastAsia="Times New Roman" w:cstheme="minorHAnsi"/>
          <w:b/>
          <w:color w:val="1D2228"/>
          <w:sz w:val="24"/>
          <w:szCs w:val="24"/>
          <w:lang w:eastAsia="el-GR"/>
        </w:rPr>
        <w:t xml:space="preserve"> «</w:t>
      </w:r>
      <w:r w:rsidRPr="006C4AB2">
        <w:rPr>
          <w:rFonts w:cstheme="minorHAnsi"/>
          <w:color w:val="1D2228"/>
          <w:sz w:val="24"/>
          <w:szCs w:val="24"/>
          <w:shd w:val="clear" w:color="auto" w:fill="FFFFFF"/>
        </w:rPr>
        <w:t>Επιχειρησιακές ικανότητες Επιβατικών Υδροπλάνων»</w:t>
      </w:r>
    </w:p>
    <w:p w14:paraId="51365E0F" w14:textId="77777777" w:rsidR="00523FF1" w:rsidRPr="00FC22CC" w:rsidRDefault="00523FF1" w:rsidP="00602392">
      <w:pPr>
        <w:shd w:val="clear" w:color="auto" w:fill="FFFFFF"/>
        <w:spacing w:before="120" w:line="360" w:lineRule="atLeast"/>
        <w:jc w:val="left"/>
        <w:rPr>
          <w:rFonts w:eastAsia="Times New Roman" w:cstheme="minorHAnsi"/>
          <w:b/>
          <w:sz w:val="24"/>
          <w:szCs w:val="24"/>
          <w:lang w:eastAsia="el-GR"/>
        </w:rPr>
      </w:pPr>
      <w:r w:rsidRPr="00FC22CC">
        <w:rPr>
          <w:rFonts w:eastAsia="Times New Roman" w:cstheme="minorHAnsi"/>
          <w:b/>
          <w:sz w:val="24"/>
          <w:szCs w:val="24"/>
          <w:lang w:eastAsia="el-GR"/>
        </w:rPr>
        <w:t>Ερωτήσεις – Τοποθετήσεις Συνέδρων</w:t>
      </w:r>
    </w:p>
    <w:p w14:paraId="2DC35851" w14:textId="77777777" w:rsidR="003528A3" w:rsidRPr="00602392" w:rsidRDefault="00523FF1" w:rsidP="00602392">
      <w:pPr>
        <w:shd w:val="clear" w:color="auto" w:fill="FFFFFF"/>
        <w:spacing w:before="120" w:line="360" w:lineRule="atLeast"/>
        <w:jc w:val="left"/>
        <w:rPr>
          <w:b/>
          <w:sz w:val="24"/>
          <w:szCs w:val="24"/>
        </w:rPr>
      </w:pPr>
      <w:r w:rsidRPr="004B23D9">
        <w:rPr>
          <w:rFonts w:eastAsia="Times New Roman" w:cstheme="minorHAnsi"/>
          <w:b/>
          <w:i/>
          <w:sz w:val="24"/>
          <w:szCs w:val="24"/>
          <w:lang w:eastAsia="el-GR"/>
        </w:rPr>
        <w:t>Συντονίζει</w:t>
      </w:r>
      <w:r w:rsidRPr="004B23D9">
        <w:rPr>
          <w:rFonts w:eastAsia="Times New Roman" w:cstheme="minorHAnsi"/>
          <w:b/>
          <w:sz w:val="24"/>
          <w:szCs w:val="24"/>
          <w:lang w:eastAsia="el-GR"/>
        </w:rPr>
        <w:t> </w:t>
      </w:r>
      <w:r w:rsidR="002F0240" w:rsidRPr="004B23D9">
        <w:rPr>
          <w:rFonts w:eastAsia="Times New Roman" w:cstheme="minorHAnsi"/>
          <w:b/>
          <w:sz w:val="24"/>
          <w:szCs w:val="24"/>
          <w:lang w:eastAsia="el-GR"/>
        </w:rPr>
        <w:t xml:space="preserve">ο </w:t>
      </w:r>
      <w:r w:rsidR="002129BB" w:rsidRPr="004B23D9">
        <w:rPr>
          <w:rFonts w:eastAsia="Times New Roman" w:cstheme="minorHAnsi"/>
          <w:b/>
          <w:sz w:val="24"/>
          <w:szCs w:val="24"/>
          <w:lang w:eastAsia="el-GR"/>
        </w:rPr>
        <w:t>Κωνσταντίνος Αντωνόπουλος</w:t>
      </w:r>
      <w:r w:rsidR="002129BB" w:rsidRPr="004B23D9">
        <w:rPr>
          <w:rFonts w:eastAsia="Times New Roman" w:cstheme="minorHAnsi"/>
          <w:sz w:val="24"/>
          <w:szCs w:val="24"/>
          <w:lang w:eastAsia="el-GR"/>
        </w:rPr>
        <w:t xml:space="preserve">, Συντονιστής </w:t>
      </w:r>
      <w:r w:rsidR="002C764C" w:rsidRPr="004B23D9">
        <w:rPr>
          <w:rFonts w:eastAsia="Times New Roman" w:cstheme="minorHAnsi"/>
          <w:sz w:val="24"/>
          <w:szCs w:val="24"/>
          <w:lang w:eastAsia="el-GR"/>
        </w:rPr>
        <w:t>Δικτύου Πόλεων με Λίμνες</w:t>
      </w:r>
      <w:r w:rsidR="00163120" w:rsidRPr="0060239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3A1FE05C" w14:textId="77777777" w:rsidR="00523FF1" w:rsidRPr="000755E5" w:rsidRDefault="00771851" w:rsidP="00FC22CC">
      <w:pPr>
        <w:shd w:val="clear" w:color="auto" w:fill="FFFFFF"/>
        <w:spacing w:before="240" w:after="120" w:line="360" w:lineRule="atLeast"/>
        <w:jc w:val="left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6C4AB2">
        <w:rPr>
          <w:b/>
          <w:sz w:val="28"/>
          <w:szCs w:val="28"/>
        </w:rPr>
        <w:t>11:0</w:t>
      </w:r>
      <w:r w:rsidR="003528A3" w:rsidRPr="006C4AB2">
        <w:rPr>
          <w:b/>
          <w:sz w:val="28"/>
          <w:szCs w:val="28"/>
        </w:rPr>
        <w:t>0</w:t>
      </w:r>
      <w:r w:rsidRPr="006C4AB2">
        <w:rPr>
          <w:b/>
          <w:sz w:val="28"/>
          <w:szCs w:val="28"/>
        </w:rPr>
        <w:t xml:space="preserve"> – 12:0</w:t>
      </w:r>
      <w:r w:rsidR="000755E5" w:rsidRPr="006C4AB2">
        <w:rPr>
          <w:b/>
          <w:sz w:val="28"/>
          <w:szCs w:val="28"/>
        </w:rPr>
        <w:t xml:space="preserve">0 </w:t>
      </w:r>
      <w:r w:rsidR="002C764C" w:rsidRPr="00771851">
        <w:rPr>
          <w:b/>
          <w:sz w:val="24"/>
          <w:szCs w:val="24"/>
        </w:rPr>
        <w:t xml:space="preserve">Δραστηριότητες στην  Λίμνη Παμβώτιδα </w:t>
      </w:r>
    </w:p>
    <w:p w14:paraId="73EF0774" w14:textId="77777777" w:rsidR="00113A75" w:rsidRDefault="00771851" w:rsidP="00C31B5A">
      <w:pPr>
        <w:shd w:val="clear" w:color="auto" w:fill="FFFFFF"/>
        <w:spacing w:before="120" w:after="120" w:line="360" w:lineRule="atLeast"/>
        <w:ind w:left="1701" w:hanging="1701"/>
        <w:jc w:val="left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6C4AB2">
        <w:rPr>
          <w:rFonts w:eastAsia="Times New Roman" w:cstheme="minorHAnsi"/>
          <w:b/>
          <w:color w:val="333333"/>
          <w:sz w:val="28"/>
          <w:szCs w:val="28"/>
          <w:lang w:eastAsia="el-GR"/>
        </w:rPr>
        <w:t>12:30 – 13:3</w:t>
      </w:r>
      <w:r w:rsidR="000755E5" w:rsidRPr="006C4AB2">
        <w:rPr>
          <w:rFonts w:eastAsia="Times New Roman" w:cstheme="minorHAnsi"/>
          <w:b/>
          <w:color w:val="333333"/>
          <w:sz w:val="28"/>
          <w:szCs w:val="28"/>
          <w:lang w:eastAsia="el-GR"/>
        </w:rPr>
        <w:t>0</w:t>
      </w:r>
      <w:r w:rsidR="000755E5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Μετάβαση </w:t>
      </w:r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και ξενάγηση στο σπήλαιο Περάματος. Αναχώρηση </w:t>
      </w:r>
      <w:r w:rsidR="000755E5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από τις εγκαταστάσεις </w:t>
      </w:r>
      <w:r w:rsidR="00C135F8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του Κέντρου «Άννα </w:t>
      </w:r>
      <w:proofErr w:type="spellStart"/>
      <w:r w:rsidR="000755E5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>Πετροχείλου</w:t>
      </w:r>
      <w:proofErr w:type="spellEnd"/>
      <w:r w:rsidR="00C135F8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>»</w:t>
      </w:r>
      <w:r w:rsidR="000755E5" w:rsidRPr="00771851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</w:p>
    <w:p w14:paraId="33FDEBC5" w14:textId="77777777" w:rsidR="00C31B5A" w:rsidRDefault="00C31B5A" w:rsidP="00113A75">
      <w:pPr>
        <w:shd w:val="clear" w:color="auto" w:fill="FFFFFF"/>
        <w:spacing w:before="120" w:after="120" w:line="360" w:lineRule="atLeast"/>
        <w:ind w:left="1418" w:hanging="1418"/>
        <w:jc w:val="left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4B23D9">
        <w:rPr>
          <w:rFonts w:eastAsia="Times New Roman" w:cstheme="minorHAnsi"/>
          <w:b/>
          <w:color w:val="333333"/>
          <w:sz w:val="28"/>
          <w:szCs w:val="28"/>
          <w:lang w:eastAsia="el-GR"/>
        </w:rPr>
        <w:t>13:30 – 15:00</w:t>
      </w:r>
      <w:r w:rsidRPr="004B23D9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Pr="004B23D9">
        <w:rPr>
          <w:rFonts w:eastAsia="Times New Roman" w:cstheme="minorHAnsi"/>
          <w:color w:val="333333"/>
          <w:sz w:val="24"/>
          <w:szCs w:val="24"/>
          <w:lang w:eastAsia="el-GR"/>
        </w:rPr>
        <w:t>Γεύμα στο εστιατόριο</w:t>
      </w:r>
      <w:r w:rsidRPr="004B23D9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«</w:t>
      </w:r>
      <w:r w:rsidRPr="004B23D9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>Πάρκο Ναυτικού Ομίλου Ιωαννίνων</w:t>
      </w:r>
      <w:r w:rsidRPr="004B23D9">
        <w:rPr>
          <w:rFonts w:eastAsia="Times New Roman" w:cstheme="minorHAnsi"/>
          <w:b/>
          <w:color w:val="333333"/>
          <w:sz w:val="24"/>
          <w:szCs w:val="24"/>
          <w:lang w:eastAsia="el-GR"/>
        </w:rPr>
        <w:t>»</w:t>
      </w:r>
    </w:p>
    <w:p w14:paraId="2F4ABD82" w14:textId="77777777" w:rsidR="00B31873" w:rsidRPr="00B31873" w:rsidRDefault="00B31873" w:rsidP="007E0A5A">
      <w:pPr>
        <w:shd w:val="clear" w:color="auto" w:fill="FFFFFF"/>
        <w:spacing w:before="360" w:after="120" w:line="360" w:lineRule="atLeast"/>
        <w:ind w:left="-142"/>
        <w:jc w:val="left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B31873">
        <w:rPr>
          <w:rFonts w:ascii="Calibri" w:eastAsia="Calibri" w:hAnsi="Calibri" w:cs="Calibri"/>
          <w:b/>
          <w:bCs/>
          <w:iCs/>
          <w:color w:val="003399"/>
          <w:sz w:val="28"/>
          <w:szCs w:val="28"/>
        </w:rPr>
        <w:t>Πληροφορίες για το Συνέδριο</w:t>
      </w:r>
    </w:p>
    <w:p w14:paraId="6154EF01" w14:textId="77777777" w:rsidR="00317EE8" w:rsidRPr="00B31873" w:rsidRDefault="00317EE8" w:rsidP="00317EE8">
      <w:pPr>
        <w:tabs>
          <w:tab w:val="left" w:pos="-250"/>
        </w:tabs>
        <w:spacing w:before="120" w:line="360" w:lineRule="atLeast"/>
        <w:ind w:left="-108"/>
        <w:jc w:val="left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B31873">
        <w:rPr>
          <w:rFonts w:ascii="Calibri" w:eastAsia="Calibri" w:hAnsi="Calibri" w:cs="Calibri"/>
          <w:b/>
          <w:bCs/>
          <w:iCs/>
          <w:sz w:val="28"/>
          <w:szCs w:val="28"/>
        </w:rPr>
        <w:t xml:space="preserve">Τήρηση Υγειονομικών Πρωτοκόλλων </w:t>
      </w:r>
    </w:p>
    <w:p w14:paraId="1261DDD8" w14:textId="77777777" w:rsidR="00317EE8" w:rsidRPr="00B31873" w:rsidRDefault="00317EE8" w:rsidP="00317EE8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sz w:val="24"/>
          <w:szCs w:val="24"/>
        </w:rPr>
      </w:pP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Για την υγειονομική προστασία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των συμμετεχόντων, κατά τη διάρκεια των συζητήσεων και των περιηγήσεων, θα τηρηθούν όλα τα προβλεπόμενα μέτρα τήρησης των Υγειονομικών Πρωτοκόλλων.</w:t>
      </w:r>
    </w:p>
    <w:p w14:paraId="4F887133" w14:textId="77777777" w:rsidR="00317EE8" w:rsidRDefault="00317EE8" w:rsidP="00317EE8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sz w:val="24"/>
          <w:szCs w:val="24"/>
        </w:rPr>
      </w:pP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Για τη συμμετοχή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στο Συνέδριο 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είναι απαραίτητη η </w:t>
      </w: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βεβαίωση εμβολιασμού</w:t>
      </w:r>
      <w:r w:rsidRPr="007E0A5A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ή </w:t>
      </w:r>
      <w:r>
        <w:rPr>
          <w:rFonts w:ascii="Calibri" w:eastAsia="Calibri" w:hAnsi="Calibri" w:cs="Calibri"/>
          <w:b/>
          <w:bCs/>
          <w:iCs/>
          <w:sz w:val="24"/>
          <w:szCs w:val="24"/>
        </w:rPr>
        <w:t xml:space="preserve">το </w:t>
      </w:r>
      <w:r w:rsidRPr="007E0A5A">
        <w:rPr>
          <w:rFonts w:ascii="Calibri" w:eastAsia="Calibri" w:hAnsi="Calibri" w:cs="Calibri"/>
          <w:b/>
          <w:bCs/>
          <w:iCs/>
          <w:sz w:val="24"/>
          <w:szCs w:val="24"/>
        </w:rPr>
        <w:t>π</w:t>
      </w:r>
      <w:r w:rsidRPr="007E0A5A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ιστοποιητικό </w:t>
      </w:r>
      <w:proofErr w:type="spellStart"/>
      <w:r w:rsidRPr="007E0A5A">
        <w:rPr>
          <w:rFonts w:eastAsia="Times New Roman" w:cstheme="minorHAnsi"/>
          <w:b/>
          <w:bCs/>
          <w:sz w:val="24"/>
          <w:szCs w:val="24"/>
          <w:lang w:eastAsia="el-GR"/>
        </w:rPr>
        <w:t>νόσησης</w:t>
      </w:r>
      <w:proofErr w:type="spellEnd"/>
      <w:r w:rsidRPr="007E0A5A">
        <w:rPr>
          <w:rFonts w:eastAsia="Times New Roman" w:cstheme="minorHAnsi"/>
          <w:bCs/>
          <w:sz w:val="24"/>
          <w:szCs w:val="24"/>
          <w:lang w:eastAsia="el-GR"/>
        </w:rPr>
        <w:t xml:space="preserve"> (μέχρι 180 ημέρες από την </w:t>
      </w:r>
      <w:proofErr w:type="spellStart"/>
      <w:r w:rsidRPr="007E0A5A">
        <w:rPr>
          <w:rFonts w:eastAsia="Times New Roman" w:cstheme="minorHAnsi"/>
          <w:bCs/>
          <w:sz w:val="24"/>
          <w:szCs w:val="24"/>
          <w:lang w:eastAsia="el-GR"/>
        </w:rPr>
        <w:t>νόσηση</w:t>
      </w:r>
      <w:proofErr w:type="spellEnd"/>
      <w:r w:rsidRPr="007E0A5A">
        <w:rPr>
          <w:rFonts w:eastAsia="Times New Roman" w:cstheme="minorHAnsi"/>
          <w:bCs/>
          <w:sz w:val="24"/>
          <w:szCs w:val="24"/>
          <w:lang w:eastAsia="el-GR"/>
        </w:rPr>
        <w:t>).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406B812D" w14:textId="77777777" w:rsidR="00317EE8" w:rsidRPr="00B31873" w:rsidRDefault="00317EE8" w:rsidP="00317EE8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sz w:val="24"/>
          <w:szCs w:val="24"/>
        </w:rPr>
      </w:pPr>
      <w:r w:rsidRPr="007E0A5A">
        <w:rPr>
          <w:rFonts w:ascii="Calibri" w:eastAsia="Calibri" w:hAnsi="Calibri" w:cs="Calibri"/>
          <w:b/>
          <w:bCs/>
          <w:iCs/>
          <w:sz w:val="24"/>
          <w:szCs w:val="24"/>
        </w:rPr>
        <w:t>Θα ζητούνται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από την Γραμματεία 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κατά την </w:t>
      </w:r>
      <w:r w:rsidR="00D31CD5">
        <w:rPr>
          <w:rFonts w:ascii="Calibri" w:eastAsia="Calibri" w:hAnsi="Calibri" w:cs="Calibri"/>
          <w:bCs/>
          <w:iCs/>
          <w:sz w:val="24"/>
          <w:szCs w:val="24"/>
        </w:rPr>
        <w:t>είσοδο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>.</w:t>
      </w:r>
    </w:p>
    <w:p w14:paraId="77477868" w14:textId="77777777" w:rsidR="00317EE8" w:rsidRDefault="00317EE8" w:rsidP="00317EE8">
      <w:pPr>
        <w:tabs>
          <w:tab w:val="left" w:pos="-250"/>
        </w:tabs>
        <w:spacing w:before="240" w:line="160" w:lineRule="atLeast"/>
        <w:ind w:left="-108"/>
        <w:jc w:val="left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Στους εσωτερικούς χώρους είναι απαραίτητη η χρήση μάσκας.</w:t>
      </w:r>
    </w:p>
    <w:p w14:paraId="0BE31E8D" w14:textId="77777777" w:rsidR="00B31873" w:rsidRPr="00B31873" w:rsidRDefault="002F0240" w:rsidP="00B31873">
      <w:pPr>
        <w:tabs>
          <w:tab w:val="left" w:pos="-250"/>
        </w:tabs>
        <w:spacing w:before="240" w:line="160" w:lineRule="atLeast"/>
        <w:ind w:left="-108"/>
        <w:jc w:val="left"/>
        <w:rPr>
          <w:rFonts w:ascii="Calibri" w:eastAsia="Calibri" w:hAnsi="Calibri" w:cs="Calibri"/>
          <w:b/>
          <w:bCs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Cs/>
          <w:sz w:val="28"/>
          <w:szCs w:val="28"/>
        </w:rPr>
        <w:t>Παρουσιάσεις</w:t>
      </w:r>
      <w:r w:rsidR="007E0A5A">
        <w:rPr>
          <w:rFonts w:ascii="Calibri" w:eastAsia="Calibri" w:hAnsi="Calibri" w:cs="Calibri"/>
          <w:b/>
          <w:bCs/>
          <w:iCs/>
          <w:sz w:val="28"/>
          <w:szCs w:val="28"/>
        </w:rPr>
        <w:t xml:space="preserve"> δραστηριοτήτων</w:t>
      </w:r>
    </w:p>
    <w:p w14:paraId="2317C8F0" w14:textId="77777777" w:rsidR="00B31873" w:rsidRPr="00727360" w:rsidRDefault="00B31873" w:rsidP="00B31873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sz w:val="24"/>
          <w:szCs w:val="24"/>
        </w:rPr>
      </w:pPr>
      <w:r w:rsidRPr="00727360">
        <w:rPr>
          <w:rFonts w:ascii="Calibri" w:eastAsia="Calibri" w:hAnsi="Calibri" w:cs="Calibri"/>
          <w:b/>
          <w:bCs/>
          <w:iCs/>
          <w:sz w:val="24"/>
          <w:szCs w:val="24"/>
        </w:rPr>
        <w:t>Στους χώρους</w:t>
      </w:r>
      <w:r w:rsidRPr="00727360">
        <w:rPr>
          <w:rFonts w:ascii="Calibri" w:eastAsia="Calibri" w:hAnsi="Calibri" w:cs="Calibri"/>
          <w:bCs/>
          <w:iCs/>
          <w:sz w:val="24"/>
          <w:szCs w:val="24"/>
        </w:rPr>
        <w:t xml:space="preserve"> που θα πραγματοποιηθεί το Συνέδριο, υπάρχει η δυνατότητα παρουσίασης δραστηριοτήτων </w:t>
      </w:r>
      <w:r w:rsidR="002F0240" w:rsidRPr="00727360">
        <w:rPr>
          <w:rFonts w:ascii="Calibri" w:eastAsia="Calibri" w:hAnsi="Calibri" w:cs="Calibri"/>
          <w:bCs/>
          <w:iCs/>
          <w:sz w:val="24"/>
          <w:szCs w:val="24"/>
        </w:rPr>
        <w:t>σχετικών με τη θεματολογία του</w:t>
      </w:r>
      <w:r w:rsidR="007E0A5A" w:rsidRPr="00727360">
        <w:rPr>
          <w:rFonts w:ascii="Calibri" w:eastAsia="Calibri" w:hAnsi="Calibri" w:cs="Calibri"/>
          <w:bCs/>
          <w:iCs/>
          <w:sz w:val="24"/>
          <w:szCs w:val="24"/>
        </w:rPr>
        <w:t xml:space="preserve"> Συνεδρίου</w:t>
      </w:r>
      <w:r w:rsidRPr="00727360">
        <w:rPr>
          <w:rFonts w:ascii="Calibri" w:eastAsia="Calibri" w:hAnsi="Calibri" w:cs="Calibri"/>
          <w:bCs/>
          <w:iCs/>
          <w:sz w:val="24"/>
          <w:szCs w:val="24"/>
        </w:rPr>
        <w:t>, μετά από συνεννόηση με τη Γραμματεία του Δικτύου.</w:t>
      </w:r>
    </w:p>
    <w:p w14:paraId="62845E20" w14:textId="77777777" w:rsidR="00B31873" w:rsidRPr="00B31873" w:rsidRDefault="00C52396" w:rsidP="00C52396">
      <w:pPr>
        <w:tabs>
          <w:tab w:val="left" w:pos="-250"/>
        </w:tabs>
        <w:spacing w:before="120" w:line="160" w:lineRule="atLeast"/>
        <w:ind w:left="-108"/>
        <w:jc w:val="left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C52396">
        <w:rPr>
          <w:rFonts w:ascii="Calibri" w:eastAsia="Calibri" w:hAnsi="Calibri" w:cs="Calibri"/>
          <w:b/>
          <w:bCs/>
          <w:iCs/>
          <w:sz w:val="28"/>
          <w:szCs w:val="28"/>
        </w:rPr>
        <w:t>Ενημέρωση για τη διαμονή</w:t>
      </w:r>
    </w:p>
    <w:p w14:paraId="0B1BE1A5" w14:textId="77777777" w:rsidR="00B31873" w:rsidRPr="00B31873" w:rsidRDefault="00C52396" w:rsidP="00C52396">
      <w:pPr>
        <w:tabs>
          <w:tab w:val="left" w:pos="0"/>
        </w:tabs>
        <w:spacing w:line="160" w:lineRule="atLeast"/>
        <w:ind w:left="-108"/>
        <w:jc w:val="left"/>
        <w:rPr>
          <w:rFonts w:ascii="Calibri" w:eastAsia="Calibri" w:hAnsi="Calibri" w:cs="Calibri"/>
          <w:bCs/>
          <w:iCs/>
          <w:color w:val="00339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Οι Σύνεδροι πρέπει να μεριμνήσουν</w:t>
      </w:r>
      <w:r w:rsidR="00B31873" w:rsidRPr="00B31873">
        <w:rPr>
          <w:rFonts w:ascii="Calibri" w:eastAsia="Calibri" w:hAnsi="Calibri" w:cs="Calibri"/>
          <w:sz w:val="24"/>
          <w:szCs w:val="24"/>
        </w:rPr>
        <w:t xml:space="preserve"> οι ίδιοι</w:t>
      </w:r>
      <w:r>
        <w:rPr>
          <w:rFonts w:ascii="Calibri" w:eastAsia="Calibri" w:hAnsi="Calibri" w:cs="Calibri"/>
          <w:sz w:val="24"/>
          <w:szCs w:val="24"/>
        </w:rPr>
        <w:t xml:space="preserve"> για τη διαμονή</w:t>
      </w:r>
      <w:r w:rsidR="00144D33">
        <w:rPr>
          <w:rFonts w:ascii="Calibri" w:eastAsia="Calibri" w:hAnsi="Calibri" w:cs="Calibri"/>
          <w:sz w:val="24"/>
          <w:szCs w:val="24"/>
        </w:rPr>
        <w:t xml:space="preserve"> τους</w:t>
      </w:r>
      <w:r w:rsidR="00B31873" w:rsidRPr="00B31873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σε </w:t>
      </w:r>
      <w:r w:rsidR="00144D33">
        <w:rPr>
          <w:rFonts w:ascii="Calibri" w:eastAsia="Calibri" w:hAnsi="Calibri" w:cs="Calibri"/>
          <w:sz w:val="24"/>
          <w:szCs w:val="24"/>
        </w:rPr>
        <w:t>ξενοδοχεία των Ιωαννίνων</w:t>
      </w:r>
      <w:r w:rsidR="00B31873" w:rsidRPr="00B31873">
        <w:rPr>
          <w:rFonts w:ascii="Calibri" w:eastAsia="Calibri" w:hAnsi="Calibri" w:cs="Calibri"/>
          <w:sz w:val="24"/>
          <w:szCs w:val="24"/>
        </w:rPr>
        <w:t>.</w:t>
      </w:r>
    </w:p>
    <w:p w14:paraId="47AC3F9F" w14:textId="77777777" w:rsidR="00B5068B" w:rsidRDefault="00B5068B" w:rsidP="00B31873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sz w:val="24"/>
          <w:szCs w:val="24"/>
        </w:rPr>
      </w:pPr>
    </w:p>
    <w:p w14:paraId="361197F2" w14:textId="77777777" w:rsidR="00B5068B" w:rsidRDefault="00B5068B" w:rsidP="00B31873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39505E"/>
          <w:sz w:val="24"/>
          <w:szCs w:val="24"/>
          <w:lang w:eastAsia="el-GR"/>
        </w:rPr>
        <w:lastRenderedPageBreak/>
        <w:drawing>
          <wp:inline distT="0" distB="0" distL="0" distR="0" wp14:anchorId="20837E22" wp14:editId="6F8AB2DE">
            <wp:extent cx="5274310" cy="1288415"/>
            <wp:effectExtent l="0" t="0" r="2540" b="6985"/>
            <wp:docPr id="8" name="Εικόνα 8" descr="C:\ΑΡΧΕΙΑ ΑΠΟ 7.10.2021\ΛΙΜΝΕΣ ΔΙΚΤΥΟ\ΙΩΑΝΝΙΝΑ 29_31.10.2021\ΛΟΓΟΤΥΠΑ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ΑΡΧΕΙΑ ΑΠΟ 7.10.2021\ΛΙΜΝΕΣ ΔΙΚΤΥΟ\ΙΩΑΝΝΙΝΑ 29_31.10.2021\ΛΟΓΟΤΥΠΑ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E8F1" w14:textId="77777777" w:rsidR="00B31873" w:rsidRDefault="00C52396" w:rsidP="00B31873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Μπορούν επίσης να επιλέξουν</w:t>
      </w:r>
      <w:r w:rsidR="00B31873" w:rsidRPr="00B31873">
        <w:rPr>
          <w:rFonts w:ascii="Calibri" w:eastAsia="Calibri" w:hAnsi="Calibri" w:cs="Calibri"/>
          <w:sz w:val="24"/>
          <w:szCs w:val="24"/>
        </w:rPr>
        <w:t xml:space="preserve"> το ξενοδοχείο </w:t>
      </w:r>
      <w:r w:rsidR="00B31873" w:rsidRPr="00B31873">
        <w:rPr>
          <w:rFonts w:ascii="Calibri" w:eastAsia="Calibri" w:hAnsi="Calibri" w:cs="Calibri"/>
          <w:sz w:val="24"/>
          <w:szCs w:val="24"/>
          <w:lang w:val="en-US"/>
        </w:rPr>
        <w:t>GRAND</w:t>
      </w:r>
      <w:r w:rsidR="00B31873" w:rsidRPr="00B31873">
        <w:rPr>
          <w:rFonts w:ascii="Calibri" w:eastAsia="Calibri" w:hAnsi="Calibri" w:cs="Calibri"/>
          <w:sz w:val="24"/>
          <w:szCs w:val="24"/>
        </w:rPr>
        <w:t xml:space="preserve"> </w:t>
      </w:r>
      <w:r w:rsidR="00B31873" w:rsidRPr="00B31873">
        <w:rPr>
          <w:rFonts w:ascii="Calibri" w:eastAsia="Calibri" w:hAnsi="Calibri" w:cs="Calibri"/>
          <w:sz w:val="24"/>
          <w:szCs w:val="24"/>
          <w:lang w:val="en-US"/>
        </w:rPr>
        <w:t>SERAI</w:t>
      </w:r>
      <w:r w:rsidR="00B31873" w:rsidRPr="00B31873">
        <w:rPr>
          <w:rFonts w:ascii="Calibri" w:eastAsia="Calibri" w:hAnsi="Calibri" w:cs="Calibri"/>
          <w:sz w:val="24"/>
          <w:szCs w:val="24"/>
        </w:rPr>
        <w:t>, όπου θα πραγματοποιηθεί το Συνέδριο, μετά από συνεννόηση με την Γραμματεία του Δικτύου.</w:t>
      </w:r>
    </w:p>
    <w:p w14:paraId="5D3B5112" w14:textId="77777777" w:rsidR="0055426A" w:rsidRPr="00C52396" w:rsidRDefault="0055426A" w:rsidP="0055426A">
      <w:pPr>
        <w:tabs>
          <w:tab w:val="left" w:pos="-250"/>
        </w:tabs>
        <w:spacing w:before="120" w:line="160" w:lineRule="atLeast"/>
        <w:ind w:left="-108"/>
        <w:jc w:val="left"/>
        <w:rPr>
          <w:rFonts w:ascii="Calibri" w:eastAsia="Calibri" w:hAnsi="Calibri" w:cs="Calibri"/>
          <w:b/>
          <w:bCs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8"/>
          <w:szCs w:val="28"/>
        </w:rPr>
        <w:t xml:space="preserve">Δηλώσεις </w:t>
      </w:r>
      <w:r w:rsidRPr="00B31873">
        <w:rPr>
          <w:rFonts w:ascii="Calibri" w:eastAsia="Calibri" w:hAnsi="Calibri" w:cs="Calibri"/>
          <w:b/>
          <w:bCs/>
          <w:iCs/>
          <w:sz w:val="28"/>
          <w:szCs w:val="28"/>
        </w:rPr>
        <w:t>συμμετοχή</w:t>
      </w:r>
      <w:r>
        <w:rPr>
          <w:rFonts w:ascii="Calibri" w:eastAsia="Calibri" w:hAnsi="Calibri" w:cs="Calibri"/>
          <w:b/>
          <w:bCs/>
          <w:iCs/>
          <w:sz w:val="28"/>
          <w:szCs w:val="28"/>
        </w:rPr>
        <w:t>ς</w:t>
      </w:r>
      <w:r w:rsidRPr="00B31873">
        <w:rPr>
          <w:rFonts w:ascii="Calibri" w:eastAsia="Calibri" w:hAnsi="Calibri" w:cs="Calibri"/>
          <w:b/>
          <w:bCs/>
          <w:iCs/>
          <w:sz w:val="28"/>
          <w:szCs w:val="28"/>
        </w:rPr>
        <w:t xml:space="preserve"> στις περιηγήσεις</w:t>
      </w:r>
    </w:p>
    <w:p w14:paraId="47A2127B" w14:textId="77777777" w:rsidR="0055426A" w:rsidRDefault="0055426A" w:rsidP="0055426A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sz w:val="24"/>
          <w:szCs w:val="24"/>
        </w:rPr>
      </w:pPr>
      <w:r w:rsidRPr="00190227">
        <w:rPr>
          <w:rFonts w:ascii="Calibri" w:eastAsia="Calibri" w:hAnsi="Calibri" w:cs="Calibri"/>
          <w:b/>
          <w:bCs/>
          <w:iCs/>
          <w:sz w:val="24"/>
          <w:szCs w:val="24"/>
        </w:rPr>
        <w:t>Οι δηλώσεις συμμετοχής</w:t>
      </w:r>
      <w:r w:rsidRPr="002F0240">
        <w:rPr>
          <w:rFonts w:ascii="Calibri" w:eastAsia="Calibri" w:hAnsi="Calibri" w:cs="Calibri"/>
          <w:bCs/>
          <w:iCs/>
          <w:sz w:val="24"/>
          <w:szCs w:val="24"/>
        </w:rPr>
        <w:t xml:space="preserve"> στις περιηγήσεις 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2F0240">
        <w:rPr>
          <w:rFonts w:ascii="Calibri" w:eastAsia="Calibri" w:hAnsi="Calibri" w:cs="Calibri"/>
          <w:bCs/>
          <w:iCs/>
          <w:sz w:val="24"/>
          <w:szCs w:val="24"/>
        </w:rPr>
        <w:t>πρέπει να υποβληθούν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μέχρι </w:t>
      </w:r>
      <w:r w:rsidRPr="00317EE8">
        <w:rPr>
          <w:rFonts w:ascii="Calibri" w:eastAsia="Calibri" w:hAnsi="Calibri" w:cs="Calibri"/>
          <w:b/>
          <w:bCs/>
          <w:iCs/>
          <w:sz w:val="24"/>
          <w:szCs w:val="24"/>
        </w:rPr>
        <w:t>27</w:t>
      </w: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/</w:t>
      </w:r>
      <w:r w:rsidRPr="00317EE8">
        <w:rPr>
          <w:rFonts w:ascii="Calibri" w:eastAsia="Calibri" w:hAnsi="Calibri" w:cs="Calibri"/>
          <w:b/>
          <w:bCs/>
          <w:iCs/>
          <w:sz w:val="24"/>
          <w:szCs w:val="24"/>
        </w:rPr>
        <w:t>10</w:t>
      </w:r>
      <w:r w:rsidRPr="00B31873">
        <w:rPr>
          <w:rFonts w:ascii="Calibri" w:eastAsia="Calibri" w:hAnsi="Calibri" w:cs="Calibri"/>
          <w:b/>
          <w:bCs/>
          <w:iCs/>
          <w:sz w:val="24"/>
          <w:szCs w:val="24"/>
        </w:rPr>
        <w:t>/2021</w:t>
      </w:r>
      <w:r w:rsidRPr="00B31873">
        <w:rPr>
          <w:rFonts w:ascii="Calibri" w:eastAsia="Calibri" w:hAnsi="Calibri" w:cs="Calibri"/>
          <w:bCs/>
          <w:iCs/>
          <w:sz w:val="24"/>
          <w:szCs w:val="24"/>
        </w:rPr>
        <w:t xml:space="preserve"> σ</w:t>
      </w:r>
      <w:r>
        <w:rPr>
          <w:rFonts w:ascii="Calibri" w:eastAsia="Calibri" w:hAnsi="Calibri" w:cs="Calibri"/>
          <w:bCs/>
          <w:iCs/>
          <w:sz w:val="24"/>
          <w:szCs w:val="24"/>
        </w:rPr>
        <w:t>τη Γραμματεία του Δικτύου.</w:t>
      </w:r>
    </w:p>
    <w:p w14:paraId="2FABC496" w14:textId="77777777" w:rsidR="00D31CD5" w:rsidRPr="00B31873" w:rsidRDefault="00D31CD5" w:rsidP="0055426A">
      <w:pPr>
        <w:tabs>
          <w:tab w:val="left" w:pos="-250"/>
        </w:tabs>
        <w:spacing w:line="360" w:lineRule="atLeast"/>
        <w:ind w:left="-108"/>
        <w:jc w:val="left"/>
        <w:rPr>
          <w:rFonts w:ascii="Calibri" w:eastAsia="Calibri" w:hAnsi="Calibri" w:cs="Calibri"/>
          <w:bCs/>
          <w:iCs/>
          <w:color w:val="003399"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Για την </w:t>
      </w:r>
      <w:r w:rsidR="00190227">
        <w:rPr>
          <w:rFonts w:ascii="Calibri" w:eastAsia="Calibri" w:hAnsi="Calibri" w:cs="Calibri"/>
          <w:bCs/>
          <w:iCs/>
          <w:sz w:val="24"/>
          <w:szCs w:val="24"/>
        </w:rPr>
        <w:t>επίσκεψη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στο </w:t>
      </w:r>
      <w:r w:rsidRPr="00190227">
        <w:rPr>
          <w:rFonts w:ascii="Calibri" w:eastAsia="Calibri" w:hAnsi="Calibri" w:cs="Calibri"/>
          <w:b/>
          <w:bCs/>
          <w:iCs/>
          <w:sz w:val="24"/>
          <w:szCs w:val="24"/>
        </w:rPr>
        <w:t>σπήλαιο Περάματος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190227">
        <w:rPr>
          <w:rFonts w:ascii="Calibri" w:eastAsia="Calibri" w:hAnsi="Calibri" w:cs="Calibri"/>
          <w:bCs/>
          <w:iCs/>
          <w:sz w:val="24"/>
          <w:szCs w:val="24"/>
        </w:rPr>
        <w:t>συνιστώνται άνετα παπούτσια.</w:t>
      </w:r>
    </w:p>
    <w:p w14:paraId="6BA18867" w14:textId="77777777" w:rsidR="00C52396" w:rsidRPr="00C52396" w:rsidRDefault="00C52396" w:rsidP="00C52396">
      <w:pPr>
        <w:shd w:val="clear" w:color="auto" w:fill="FFFFFF"/>
        <w:spacing w:before="120" w:line="360" w:lineRule="atLeast"/>
        <w:ind w:left="-142"/>
        <w:jc w:val="left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C52396">
        <w:rPr>
          <w:rFonts w:ascii="Calibri" w:eastAsia="Calibri" w:hAnsi="Calibri" w:cs="Calibri"/>
          <w:b/>
          <w:bCs/>
          <w:iCs/>
          <w:sz w:val="28"/>
          <w:szCs w:val="28"/>
        </w:rPr>
        <w:t xml:space="preserve">Γραμματεία Δικτύου </w:t>
      </w:r>
    </w:p>
    <w:p w14:paraId="2EFAD66C" w14:textId="77777777" w:rsidR="00B31873" w:rsidRPr="00C52396" w:rsidRDefault="00F82C19" w:rsidP="00C52396">
      <w:pPr>
        <w:shd w:val="clear" w:color="auto" w:fill="FFFFFF"/>
        <w:spacing w:line="360" w:lineRule="atLeast"/>
        <w:ind w:left="-142"/>
        <w:jc w:val="left"/>
        <w:rPr>
          <w:rFonts w:eastAsia="Times New Roman" w:cstheme="minorHAnsi"/>
          <w:b/>
          <w:color w:val="333333"/>
          <w:sz w:val="24"/>
          <w:szCs w:val="24"/>
          <w:highlight w:val="yellow"/>
          <w:lang w:eastAsia="el-GR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Για οποιαδήποτε διευκρίνιση ή πληροφορία απευθύνεστε στην κ. </w:t>
      </w:r>
      <w:r w:rsidR="00C52396" w:rsidRPr="00C52396">
        <w:rPr>
          <w:rFonts w:ascii="Calibri" w:eastAsia="Calibri" w:hAnsi="Calibri" w:cs="Calibri"/>
          <w:bCs/>
          <w:iCs/>
          <w:sz w:val="24"/>
          <w:szCs w:val="24"/>
        </w:rPr>
        <w:t>Μαριά</w:t>
      </w:r>
      <w:r w:rsidR="00144D33">
        <w:rPr>
          <w:rFonts w:ascii="Calibri" w:eastAsia="Calibri" w:hAnsi="Calibri" w:cs="Calibri"/>
          <w:bCs/>
          <w:iCs/>
          <w:sz w:val="24"/>
          <w:szCs w:val="24"/>
        </w:rPr>
        <w:t xml:space="preserve">ννα Καραχάλιου </w:t>
      </w:r>
      <w:proofErr w:type="spellStart"/>
      <w:r w:rsidR="00144D33">
        <w:rPr>
          <w:rFonts w:ascii="Calibri" w:eastAsia="Calibri" w:hAnsi="Calibri" w:cs="Calibri"/>
          <w:bCs/>
          <w:iCs/>
          <w:sz w:val="24"/>
          <w:szCs w:val="24"/>
        </w:rPr>
        <w:t>τηλ</w:t>
      </w:r>
      <w:proofErr w:type="spellEnd"/>
      <w:r w:rsidR="00144D33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144D33" w:rsidRPr="00144D33">
        <w:rPr>
          <w:rFonts w:ascii="Calibri" w:eastAsia="Calibri" w:hAnsi="Calibri" w:cs="Calibri"/>
          <w:b/>
          <w:bCs/>
          <w:iCs/>
          <w:sz w:val="24"/>
          <w:szCs w:val="24"/>
        </w:rPr>
        <w:t>2634.35.0028</w:t>
      </w:r>
      <w:r w:rsidR="00144D33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C52396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144D33">
        <w:rPr>
          <w:rFonts w:ascii="Calibri" w:eastAsia="Calibri" w:hAnsi="Calibri" w:cs="Calibri"/>
          <w:bCs/>
          <w:iCs/>
          <w:sz w:val="24"/>
          <w:szCs w:val="24"/>
          <w:lang w:val="en-US"/>
        </w:rPr>
        <w:t>E</w:t>
      </w:r>
      <w:r w:rsidR="00C52396" w:rsidRPr="00B31873">
        <w:rPr>
          <w:rFonts w:ascii="Calibri" w:eastAsia="Calibri" w:hAnsi="Calibri" w:cs="Calibri"/>
          <w:sz w:val="24"/>
          <w:szCs w:val="24"/>
        </w:rPr>
        <w:t>-</w:t>
      </w:r>
      <w:r w:rsidR="00C52396" w:rsidRPr="00B31873">
        <w:rPr>
          <w:rFonts w:ascii="Calibri" w:eastAsia="Calibri" w:hAnsi="Calibri" w:cs="Calibri"/>
          <w:sz w:val="24"/>
          <w:szCs w:val="24"/>
          <w:lang w:val="en-US"/>
        </w:rPr>
        <w:t>mail</w:t>
      </w:r>
      <w:r w:rsidR="00144D33">
        <w:rPr>
          <w:rFonts w:ascii="Calibri" w:eastAsia="Calibri" w:hAnsi="Calibri" w:cs="Calibri"/>
          <w:sz w:val="24"/>
          <w:szCs w:val="24"/>
        </w:rPr>
        <w:t xml:space="preserve">: </w:t>
      </w:r>
      <w:r w:rsidR="00144D33" w:rsidRPr="00144D33">
        <w:rPr>
          <w:rFonts w:ascii="Calibri" w:eastAsia="Calibri" w:hAnsi="Calibri" w:cs="Calibri"/>
          <w:b/>
          <w:color w:val="0070C0"/>
          <w:sz w:val="24"/>
          <w:szCs w:val="24"/>
          <w:lang w:val="en-US"/>
        </w:rPr>
        <w:t>info</w:t>
      </w:r>
      <w:r w:rsidR="00144D33" w:rsidRPr="00144D33">
        <w:rPr>
          <w:rFonts w:ascii="Calibri" w:eastAsia="Calibri" w:hAnsi="Calibri" w:cs="Calibri"/>
          <w:b/>
          <w:color w:val="0070C0"/>
          <w:sz w:val="24"/>
          <w:szCs w:val="24"/>
        </w:rPr>
        <w:t>@</w:t>
      </w:r>
      <w:proofErr w:type="spellStart"/>
      <w:r w:rsidR="00144D33" w:rsidRPr="00144D33">
        <w:rPr>
          <w:rFonts w:ascii="Calibri" w:eastAsia="Calibri" w:hAnsi="Calibri" w:cs="Calibri"/>
          <w:b/>
          <w:color w:val="0070C0"/>
          <w:sz w:val="24"/>
          <w:szCs w:val="24"/>
          <w:lang w:val="en-US"/>
        </w:rPr>
        <w:t>lakesnetwork</w:t>
      </w:r>
      <w:proofErr w:type="spellEnd"/>
      <w:r w:rsidR="00144D33" w:rsidRPr="00144D33">
        <w:rPr>
          <w:rFonts w:ascii="Calibri" w:eastAsia="Calibri" w:hAnsi="Calibri" w:cs="Calibri"/>
          <w:b/>
          <w:color w:val="0070C0"/>
          <w:sz w:val="24"/>
          <w:szCs w:val="24"/>
        </w:rPr>
        <w:t>.</w:t>
      </w:r>
      <w:r w:rsidR="00144D33" w:rsidRPr="00144D33">
        <w:rPr>
          <w:rFonts w:ascii="Calibri" w:eastAsia="Calibri" w:hAnsi="Calibri" w:cs="Calibri"/>
          <w:b/>
          <w:color w:val="0070C0"/>
          <w:sz w:val="24"/>
          <w:szCs w:val="24"/>
          <w:lang w:val="en-US"/>
        </w:rPr>
        <w:t>org</w:t>
      </w:r>
      <w:r w:rsidR="00C52396" w:rsidRPr="00B31873">
        <w:rPr>
          <w:rFonts w:ascii="Calibri" w:eastAsia="Calibri" w:hAnsi="Calibri" w:cs="Calibri"/>
          <w:sz w:val="24"/>
          <w:szCs w:val="24"/>
        </w:rPr>
        <w:t>.</w:t>
      </w:r>
    </w:p>
    <w:sectPr w:rsidR="00B31873" w:rsidRPr="00C52396" w:rsidSect="0055426A">
      <w:headerReference w:type="default" r:id="rId8"/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6376" w14:textId="77777777" w:rsidR="00EE63BB" w:rsidRDefault="00EE63BB" w:rsidP="00F51736">
      <w:r>
        <w:separator/>
      </w:r>
    </w:p>
  </w:endnote>
  <w:endnote w:type="continuationSeparator" w:id="0">
    <w:p w14:paraId="4F592B4D" w14:textId="77777777" w:rsidR="00EE63BB" w:rsidRDefault="00EE63BB" w:rsidP="00F5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6E97" w14:textId="77777777" w:rsidR="00EE63BB" w:rsidRDefault="00EE63BB" w:rsidP="00F51736">
      <w:r>
        <w:separator/>
      </w:r>
    </w:p>
  </w:footnote>
  <w:footnote w:type="continuationSeparator" w:id="0">
    <w:p w14:paraId="563A145B" w14:textId="77777777" w:rsidR="00EE63BB" w:rsidRDefault="00EE63BB" w:rsidP="00F5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53C5" w14:textId="77777777" w:rsidR="00F51736" w:rsidRDefault="00F517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6A"/>
    <w:multiLevelType w:val="multilevel"/>
    <w:tmpl w:val="D33C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486"/>
    <w:multiLevelType w:val="multilevel"/>
    <w:tmpl w:val="75A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D7708"/>
    <w:multiLevelType w:val="multilevel"/>
    <w:tmpl w:val="68A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C011D"/>
    <w:multiLevelType w:val="multilevel"/>
    <w:tmpl w:val="B28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81BE7"/>
    <w:multiLevelType w:val="multilevel"/>
    <w:tmpl w:val="5EE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151A5"/>
    <w:multiLevelType w:val="multilevel"/>
    <w:tmpl w:val="CAC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1127D"/>
    <w:multiLevelType w:val="hybridMultilevel"/>
    <w:tmpl w:val="9CF4C37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451F1"/>
    <w:multiLevelType w:val="multilevel"/>
    <w:tmpl w:val="99E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D7A6C"/>
    <w:multiLevelType w:val="multilevel"/>
    <w:tmpl w:val="925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A723B"/>
    <w:multiLevelType w:val="multilevel"/>
    <w:tmpl w:val="16D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E4649"/>
    <w:multiLevelType w:val="hybridMultilevel"/>
    <w:tmpl w:val="46907C0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C2925"/>
    <w:multiLevelType w:val="multilevel"/>
    <w:tmpl w:val="60BA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63154"/>
    <w:multiLevelType w:val="multilevel"/>
    <w:tmpl w:val="409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A3267"/>
    <w:multiLevelType w:val="hybridMultilevel"/>
    <w:tmpl w:val="94A4F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2161B"/>
    <w:multiLevelType w:val="hybridMultilevel"/>
    <w:tmpl w:val="FD4E49F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27F42"/>
    <w:multiLevelType w:val="multilevel"/>
    <w:tmpl w:val="DCB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1716F"/>
    <w:multiLevelType w:val="multilevel"/>
    <w:tmpl w:val="E04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80689"/>
    <w:multiLevelType w:val="multilevel"/>
    <w:tmpl w:val="ABE6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87851"/>
    <w:multiLevelType w:val="multilevel"/>
    <w:tmpl w:val="FE1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30A5F"/>
    <w:multiLevelType w:val="multilevel"/>
    <w:tmpl w:val="FE2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FB1B6A"/>
    <w:multiLevelType w:val="multilevel"/>
    <w:tmpl w:val="D36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251E0"/>
    <w:multiLevelType w:val="multilevel"/>
    <w:tmpl w:val="897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A31DE"/>
    <w:multiLevelType w:val="multilevel"/>
    <w:tmpl w:val="A22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A4DBC"/>
    <w:multiLevelType w:val="multilevel"/>
    <w:tmpl w:val="EF14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44798"/>
    <w:multiLevelType w:val="multilevel"/>
    <w:tmpl w:val="A62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40541"/>
    <w:multiLevelType w:val="multilevel"/>
    <w:tmpl w:val="925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E5209"/>
    <w:multiLevelType w:val="multilevel"/>
    <w:tmpl w:val="F65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69BC"/>
    <w:multiLevelType w:val="multilevel"/>
    <w:tmpl w:val="55D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944C4"/>
    <w:multiLevelType w:val="multilevel"/>
    <w:tmpl w:val="9D4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26740"/>
    <w:multiLevelType w:val="multilevel"/>
    <w:tmpl w:val="89F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D6409"/>
    <w:multiLevelType w:val="multilevel"/>
    <w:tmpl w:val="FE3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85F8F"/>
    <w:multiLevelType w:val="multilevel"/>
    <w:tmpl w:val="7D9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E1EEC"/>
    <w:multiLevelType w:val="multilevel"/>
    <w:tmpl w:val="E752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356CE"/>
    <w:multiLevelType w:val="multilevel"/>
    <w:tmpl w:val="D32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D2447"/>
    <w:multiLevelType w:val="multilevel"/>
    <w:tmpl w:val="D61E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B0BD2"/>
    <w:multiLevelType w:val="hybridMultilevel"/>
    <w:tmpl w:val="B1A6B84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D5379"/>
    <w:multiLevelType w:val="multilevel"/>
    <w:tmpl w:val="FAA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31"/>
  </w:num>
  <w:num w:numId="5">
    <w:abstractNumId w:val="19"/>
  </w:num>
  <w:num w:numId="6">
    <w:abstractNumId w:val="12"/>
  </w:num>
  <w:num w:numId="7">
    <w:abstractNumId w:val="28"/>
  </w:num>
  <w:num w:numId="8">
    <w:abstractNumId w:val="22"/>
  </w:num>
  <w:num w:numId="9">
    <w:abstractNumId w:val="20"/>
  </w:num>
  <w:num w:numId="10">
    <w:abstractNumId w:val="25"/>
  </w:num>
  <w:num w:numId="11">
    <w:abstractNumId w:val="7"/>
  </w:num>
  <w:num w:numId="12">
    <w:abstractNumId w:val="27"/>
  </w:num>
  <w:num w:numId="13">
    <w:abstractNumId w:val="0"/>
  </w:num>
  <w:num w:numId="14">
    <w:abstractNumId w:val="26"/>
  </w:num>
  <w:num w:numId="15">
    <w:abstractNumId w:val="9"/>
  </w:num>
  <w:num w:numId="16">
    <w:abstractNumId w:val="36"/>
  </w:num>
  <w:num w:numId="17">
    <w:abstractNumId w:val="23"/>
  </w:num>
  <w:num w:numId="18">
    <w:abstractNumId w:val="4"/>
  </w:num>
  <w:num w:numId="19">
    <w:abstractNumId w:val="24"/>
  </w:num>
  <w:num w:numId="20">
    <w:abstractNumId w:val="11"/>
  </w:num>
  <w:num w:numId="21">
    <w:abstractNumId w:val="21"/>
  </w:num>
  <w:num w:numId="22">
    <w:abstractNumId w:val="2"/>
  </w:num>
  <w:num w:numId="23">
    <w:abstractNumId w:val="18"/>
  </w:num>
  <w:num w:numId="24">
    <w:abstractNumId w:val="29"/>
  </w:num>
  <w:num w:numId="25">
    <w:abstractNumId w:val="1"/>
  </w:num>
  <w:num w:numId="26">
    <w:abstractNumId w:val="30"/>
  </w:num>
  <w:num w:numId="27">
    <w:abstractNumId w:val="34"/>
  </w:num>
  <w:num w:numId="28">
    <w:abstractNumId w:val="32"/>
  </w:num>
  <w:num w:numId="29">
    <w:abstractNumId w:val="33"/>
  </w:num>
  <w:num w:numId="30">
    <w:abstractNumId w:val="3"/>
  </w:num>
  <w:num w:numId="31">
    <w:abstractNumId w:val="15"/>
  </w:num>
  <w:num w:numId="32">
    <w:abstractNumId w:val="16"/>
  </w:num>
  <w:num w:numId="33">
    <w:abstractNumId w:val="13"/>
  </w:num>
  <w:num w:numId="34">
    <w:abstractNumId w:val="35"/>
  </w:num>
  <w:num w:numId="35">
    <w:abstractNumId w:val="6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694"/>
    <w:rsid w:val="00013479"/>
    <w:rsid w:val="00020743"/>
    <w:rsid w:val="000316BE"/>
    <w:rsid w:val="00061497"/>
    <w:rsid w:val="000667B4"/>
    <w:rsid w:val="000755E5"/>
    <w:rsid w:val="00084BB1"/>
    <w:rsid w:val="00092707"/>
    <w:rsid w:val="000A3F0D"/>
    <w:rsid w:val="000D51BA"/>
    <w:rsid w:val="001006AE"/>
    <w:rsid w:val="00113A75"/>
    <w:rsid w:val="00141E1A"/>
    <w:rsid w:val="00144D33"/>
    <w:rsid w:val="00145BCB"/>
    <w:rsid w:val="00163120"/>
    <w:rsid w:val="001701E4"/>
    <w:rsid w:val="001900E5"/>
    <w:rsid w:val="00190227"/>
    <w:rsid w:val="001B4D38"/>
    <w:rsid w:val="001C2CD9"/>
    <w:rsid w:val="002129BB"/>
    <w:rsid w:val="00264493"/>
    <w:rsid w:val="00291002"/>
    <w:rsid w:val="002B1FEA"/>
    <w:rsid w:val="002C764C"/>
    <w:rsid w:val="002F0240"/>
    <w:rsid w:val="002F7F0F"/>
    <w:rsid w:val="00317EE8"/>
    <w:rsid w:val="003239C8"/>
    <w:rsid w:val="00340604"/>
    <w:rsid w:val="003528A3"/>
    <w:rsid w:val="003C28D6"/>
    <w:rsid w:val="003E632A"/>
    <w:rsid w:val="003F1243"/>
    <w:rsid w:val="003F1BED"/>
    <w:rsid w:val="004358BB"/>
    <w:rsid w:val="00463544"/>
    <w:rsid w:val="004731A2"/>
    <w:rsid w:val="0049263A"/>
    <w:rsid w:val="004B23D9"/>
    <w:rsid w:val="004B6D6D"/>
    <w:rsid w:val="004C2BFC"/>
    <w:rsid w:val="004C69FD"/>
    <w:rsid w:val="004D5C23"/>
    <w:rsid w:val="00523FF1"/>
    <w:rsid w:val="005305CB"/>
    <w:rsid w:val="0055426A"/>
    <w:rsid w:val="005A4B88"/>
    <w:rsid w:val="005B4098"/>
    <w:rsid w:val="00602392"/>
    <w:rsid w:val="00607DF7"/>
    <w:rsid w:val="00617D1E"/>
    <w:rsid w:val="00633692"/>
    <w:rsid w:val="00633E22"/>
    <w:rsid w:val="0065494F"/>
    <w:rsid w:val="00674020"/>
    <w:rsid w:val="00682150"/>
    <w:rsid w:val="006C4AB2"/>
    <w:rsid w:val="006E33A5"/>
    <w:rsid w:val="006F4914"/>
    <w:rsid w:val="007009CB"/>
    <w:rsid w:val="00705D0D"/>
    <w:rsid w:val="00727360"/>
    <w:rsid w:val="007419C3"/>
    <w:rsid w:val="00771851"/>
    <w:rsid w:val="0078098C"/>
    <w:rsid w:val="00796A3D"/>
    <w:rsid w:val="007E0A5A"/>
    <w:rsid w:val="00821749"/>
    <w:rsid w:val="008471B6"/>
    <w:rsid w:val="00871A14"/>
    <w:rsid w:val="008921DD"/>
    <w:rsid w:val="008F3DE1"/>
    <w:rsid w:val="00940CDB"/>
    <w:rsid w:val="00970367"/>
    <w:rsid w:val="009733B0"/>
    <w:rsid w:val="00992C75"/>
    <w:rsid w:val="009A1D14"/>
    <w:rsid w:val="009A485E"/>
    <w:rsid w:val="009F38D9"/>
    <w:rsid w:val="00A5112E"/>
    <w:rsid w:val="00A51F6E"/>
    <w:rsid w:val="00A6415F"/>
    <w:rsid w:val="00AB1387"/>
    <w:rsid w:val="00B12E3F"/>
    <w:rsid w:val="00B31873"/>
    <w:rsid w:val="00B5068B"/>
    <w:rsid w:val="00B81C04"/>
    <w:rsid w:val="00B92F55"/>
    <w:rsid w:val="00C135F8"/>
    <w:rsid w:val="00C31B5A"/>
    <w:rsid w:val="00C46E9C"/>
    <w:rsid w:val="00C52396"/>
    <w:rsid w:val="00CC4EF2"/>
    <w:rsid w:val="00D12B49"/>
    <w:rsid w:val="00D135FE"/>
    <w:rsid w:val="00D31CD5"/>
    <w:rsid w:val="00D51655"/>
    <w:rsid w:val="00D54324"/>
    <w:rsid w:val="00D96677"/>
    <w:rsid w:val="00DC398B"/>
    <w:rsid w:val="00DC5569"/>
    <w:rsid w:val="00DF4031"/>
    <w:rsid w:val="00DF7A2B"/>
    <w:rsid w:val="00E072DD"/>
    <w:rsid w:val="00E16A5B"/>
    <w:rsid w:val="00E8790E"/>
    <w:rsid w:val="00ED41EE"/>
    <w:rsid w:val="00ED707F"/>
    <w:rsid w:val="00EE63BB"/>
    <w:rsid w:val="00F217B7"/>
    <w:rsid w:val="00F37694"/>
    <w:rsid w:val="00F41430"/>
    <w:rsid w:val="00F51736"/>
    <w:rsid w:val="00F66C4F"/>
    <w:rsid w:val="00F81B47"/>
    <w:rsid w:val="00F82C19"/>
    <w:rsid w:val="00FC0477"/>
    <w:rsid w:val="00FC22C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7665"/>
  <w15:docId w15:val="{8B129AD7-101F-4B03-AB8E-2EE89C61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4F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084B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4B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517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51736"/>
  </w:style>
  <w:style w:type="paragraph" w:styleId="a6">
    <w:name w:val="footer"/>
    <w:basedOn w:val="a"/>
    <w:link w:val="Char1"/>
    <w:uiPriority w:val="99"/>
    <w:unhideWhenUsed/>
    <w:rsid w:val="00F517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51736"/>
  </w:style>
  <w:style w:type="paragraph" w:customStyle="1" w:styleId="Default">
    <w:name w:val="Default"/>
    <w:rsid w:val="00DF403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yiv0486330720">
    <w:name w:val="yiv0486330720"/>
    <w:basedOn w:val="a0"/>
    <w:rsid w:val="0082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ΜΑΡΙΑΝΝΑ ΚΑΡΑΧΑΛΙΟΥ</cp:lastModifiedBy>
  <cp:revision>4</cp:revision>
  <cp:lastPrinted>2021-10-22T06:56:00Z</cp:lastPrinted>
  <dcterms:created xsi:type="dcterms:W3CDTF">2021-10-22T06:56:00Z</dcterms:created>
  <dcterms:modified xsi:type="dcterms:W3CDTF">2021-10-28T22:09:00Z</dcterms:modified>
</cp:coreProperties>
</file>